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09" w:rsidRDefault="00A2250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22509" w:rsidRDefault="00A22509" w:rsidP="00A225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E25E35">
        <w:rPr>
          <w:rFonts w:ascii="Times New Roman" w:hAnsi="Times New Roman"/>
          <w:b/>
          <w:sz w:val="28"/>
          <w:szCs w:val="28"/>
        </w:rPr>
        <w:t xml:space="preserve"> в документацию об аукционе в электронной форме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5E35">
        <w:rPr>
          <w:rFonts w:ascii="Times New Roman" w:hAnsi="Times New Roman"/>
          <w:b/>
          <w:sz w:val="28"/>
          <w:szCs w:val="28"/>
        </w:rPr>
        <w:t xml:space="preserve">на право заключения договора на установку и эксплуатацию рекламной конструкции на рекламном месте по адресу: </w:t>
      </w:r>
      <w:proofErr w:type="spellStart"/>
      <w:r w:rsidR="00AA1B9E" w:rsidRPr="00AA1B9E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AA1B9E" w:rsidRPr="00AA1B9E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AA1B9E" w:rsidRPr="00AA1B9E">
        <w:rPr>
          <w:rFonts w:ascii="Times New Roman" w:hAnsi="Times New Roman"/>
          <w:b/>
          <w:sz w:val="28"/>
          <w:szCs w:val="28"/>
        </w:rPr>
        <w:t>расноярск</w:t>
      </w:r>
      <w:proofErr w:type="spellEnd"/>
      <w:r w:rsidR="00AA1B9E" w:rsidRPr="00AA1B9E">
        <w:rPr>
          <w:rFonts w:ascii="Times New Roman" w:hAnsi="Times New Roman"/>
          <w:b/>
          <w:sz w:val="28"/>
          <w:szCs w:val="28"/>
        </w:rPr>
        <w:t xml:space="preserve">, </w:t>
      </w:r>
      <w:r w:rsidR="00BD3513" w:rsidRPr="00BD3513">
        <w:rPr>
          <w:rFonts w:ascii="Times New Roman" w:hAnsi="Times New Roman"/>
          <w:b/>
          <w:sz w:val="28"/>
          <w:szCs w:val="28"/>
        </w:rPr>
        <w:t>ул. Калинина, 122 м от поста ДПС (ул. Калинина 167а)</w:t>
      </w:r>
    </w:p>
    <w:p w:rsidR="00A22509" w:rsidRPr="00E25E35" w:rsidRDefault="00A2250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509" w:rsidRPr="006D4F40" w:rsidRDefault="009D57EA" w:rsidP="00A22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FA6">
        <w:rPr>
          <w:rFonts w:ascii="Times New Roman" w:hAnsi="Times New Roman"/>
          <w:b/>
          <w:sz w:val="28"/>
          <w:szCs w:val="28"/>
        </w:rPr>
        <w:t>Пунк</w:t>
      </w:r>
      <w:r w:rsidR="008C1333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B62FA6">
        <w:rPr>
          <w:rFonts w:ascii="Times New Roman" w:hAnsi="Times New Roman"/>
          <w:b/>
          <w:sz w:val="28"/>
          <w:szCs w:val="28"/>
        </w:rPr>
        <w:t xml:space="preserve"> </w:t>
      </w:r>
      <w:r w:rsidR="00B62FA6" w:rsidRPr="00B62FA6">
        <w:rPr>
          <w:rFonts w:ascii="Times New Roman" w:hAnsi="Times New Roman"/>
          <w:b/>
          <w:sz w:val="28"/>
          <w:szCs w:val="28"/>
        </w:rPr>
        <w:t>8</w:t>
      </w:r>
      <w:r w:rsidR="008C1333">
        <w:rPr>
          <w:rFonts w:ascii="Times New Roman" w:hAnsi="Times New Roman"/>
          <w:b/>
          <w:sz w:val="28"/>
          <w:szCs w:val="28"/>
        </w:rPr>
        <w:t xml:space="preserve">, 10,11,12 </w:t>
      </w:r>
      <w:r w:rsidR="00A22509" w:rsidRPr="00E25E35">
        <w:rPr>
          <w:rFonts w:ascii="Times New Roman" w:hAnsi="Times New Roman"/>
          <w:sz w:val="28"/>
          <w:szCs w:val="28"/>
        </w:rPr>
        <w:t xml:space="preserve"> документации об аукционе в электронной форме на право  заключения договора на установку и эксплуатацию рекламной конструкции на рекламном месте по адресу:</w:t>
      </w:r>
      <w:r w:rsidR="00A22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F40" w:rsidRPr="006D4F40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6D4F40" w:rsidRPr="006D4F40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6D4F40" w:rsidRPr="006D4F40">
        <w:rPr>
          <w:rFonts w:ascii="Times New Roman" w:hAnsi="Times New Roman"/>
          <w:bCs/>
          <w:sz w:val="28"/>
          <w:szCs w:val="28"/>
        </w:rPr>
        <w:t>расноярск</w:t>
      </w:r>
      <w:proofErr w:type="spellEnd"/>
      <w:r w:rsidR="006D4F40" w:rsidRPr="006D4F40">
        <w:rPr>
          <w:rFonts w:ascii="Times New Roman" w:hAnsi="Times New Roman"/>
          <w:bCs/>
          <w:sz w:val="28"/>
          <w:szCs w:val="28"/>
        </w:rPr>
        <w:t xml:space="preserve">, </w:t>
      </w:r>
      <w:r w:rsidR="00B62FA6" w:rsidRPr="00B62FA6">
        <w:rPr>
          <w:rFonts w:ascii="Times New Roman" w:hAnsi="Times New Roman"/>
          <w:bCs/>
          <w:sz w:val="28"/>
          <w:szCs w:val="28"/>
        </w:rPr>
        <w:t xml:space="preserve">ул. Калинина, </w:t>
      </w:r>
      <w:r w:rsidR="008723EA" w:rsidRPr="008723EA">
        <w:rPr>
          <w:rFonts w:ascii="Times New Roman" w:hAnsi="Times New Roman"/>
          <w:bCs/>
          <w:sz w:val="28"/>
          <w:szCs w:val="28"/>
        </w:rPr>
        <w:t>ул. Калинина, 122 м от поста ДПС (ул. Калинина 167а)</w:t>
      </w:r>
      <w:r w:rsidR="00A22509" w:rsidRPr="008723EA">
        <w:rPr>
          <w:rFonts w:ascii="Times New Roman" w:hAnsi="Times New Roman"/>
          <w:sz w:val="28"/>
          <w:szCs w:val="28"/>
        </w:rPr>
        <w:t xml:space="preserve"> читать в новой</w:t>
      </w:r>
      <w:r w:rsidR="00A22509" w:rsidRPr="006D4F40">
        <w:rPr>
          <w:rFonts w:ascii="Times New Roman" w:hAnsi="Times New Roman"/>
          <w:sz w:val="28"/>
          <w:szCs w:val="28"/>
        </w:rPr>
        <w:t xml:space="preserve">  редакции:</w:t>
      </w:r>
    </w:p>
    <w:p w:rsid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место, дата начала и дата окончания приема заявок на участие в торгах.</w:t>
      </w:r>
    </w:p>
    <w:p w:rsidR="00B62FA6" w:rsidRPr="00032AB0" w:rsidRDefault="00B62FA6" w:rsidP="00B62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Заявка на участие в торгах  подается заинтересованным лиц</w:t>
      </w:r>
      <w:bookmarkStart w:id="0" w:name="_GoBack"/>
      <w:bookmarkEnd w:id="0"/>
      <w:r w:rsidRPr="00032AB0">
        <w:rPr>
          <w:rFonts w:ascii="Times New Roman" w:hAnsi="Times New Roman"/>
          <w:sz w:val="28"/>
          <w:szCs w:val="28"/>
        </w:rPr>
        <w:t xml:space="preserve">ом лично либо его надлежаще уполномоченным представителем на электронную площадку оператору, начиная с </w:t>
      </w:r>
      <w:r w:rsidRPr="00032AB0">
        <w:rPr>
          <w:rFonts w:ascii="Times New Roman" w:hAnsi="Times New Roman"/>
          <w:bCs/>
          <w:sz w:val="28"/>
          <w:szCs w:val="28"/>
        </w:rPr>
        <w:t>09</w:t>
      </w:r>
      <w:r w:rsidRPr="00032AB0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>
        <w:rPr>
          <w:rFonts w:ascii="Times New Roman" w:hAnsi="Times New Roman"/>
          <w:spacing w:val="-4"/>
          <w:sz w:val="28"/>
          <w:szCs w:val="28"/>
        </w:rPr>
        <w:t>06.03.2018</w:t>
      </w:r>
      <w:r w:rsidRPr="00032A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32AB0">
        <w:rPr>
          <w:rFonts w:ascii="Times New Roman" w:hAnsi="Times New Roman"/>
          <w:bCs/>
          <w:sz w:val="28"/>
          <w:szCs w:val="28"/>
        </w:rPr>
        <w:t>года</w:t>
      </w:r>
      <w:r w:rsidRPr="00032AB0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032AB0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>
        <w:rPr>
          <w:rFonts w:ascii="Times New Roman" w:hAnsi="Times New Roman"/>
          <w:bCs/>
          <w:sz w:val="28"/>
          <w:szCs w:val="28"/>
        </w:rPr>
        <w:t>06.04.2018</w:t>
      </w:r>
      <w:r w:rsidRPr="00032AB0">
        <w:rPr>
          <w:rFonts w:ascii="Times New Roman" w:hAnsi="Times New Roman"/>
          <w:bCs/>
          <w:sz w:val="28"/>
          <w:szCs w:val="28"/>
        </w:rPr>
        <w:t xml:space="preserve"> года в 09</w:t>
      </w:r>
      <w:r w:rsidRPr="00032AB0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B62FA6" w:rsidRPr="00032AB0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AB0">
        <w:rPr>
          <w:rFonts w:ascii="Times New Roman" w:hAnsi="Times New Roman"/>
          <w:sz w:val="28"/>
          <w:szCs w:val="28"/>
          <w:lang w:eastAsia="ru-RU"/>
        </w:rPr>
        <w:t>В соответствии с Регламентом пользования электронной площадкой заявке присваивается порядковый номер, заявителю, подавшему заявку, направляется в форме электронного документа подтверждение ее получения с указанием присвоенного ей порядкового номера.</w:t>
      </w:r>
    </w:p>
    <w:p w:rsidR="00B62FA6" w:rsidRPr="00032AB0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Заявитель имеет право подать только одну заявку на участие в торгах.</w:t>
      </w:r>
    </w:p>
    <w:p w:rsid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Основаниями для отказа в приеме заявки являются основания, указанные в Регламенте пользования электронной площадкой.</w:t>
      </w:r>
    </w:p>
    <w:p w:rsidR="00B62FA6" w:rsidRPr="00B62FA6" w:rsidRDefault="00B62FA6" w:rsidP="00B62FA6">
      <w:pPr>
        <w:pStyle w:val="a6"/>
        <w:tabs>
          <w:tab w:val="num" w:pos="1260"/>
        </w:tabs>
        <w:suppressAutoHyphens/>
        <w:ind w:left="0" w:firstLine="480"/>
        <w:rPr>
          <w:rFonts w:eastAsia="Calibri"/>
          <w:b/>
          <w:sz w:val="28"/>
          <w:szCs w:val="36"/>
        </w:rPr>
      </w:pPr>
      <w:r w:rsidRPr="00B62FA6">
        <w:rPr>
          <w:b/>
          <w:sz w:val="28"/>
          <w:szCs w:val="28"/>
        </w:rPr>
        <w:t xml:space="preserve">10. </w:t>
      </w:r>
      <w:r w:rsidRPr="00B62FA6">
        <w:rPr>
          <w:rFonts w:eastAsia="Calibri"/>
          <w:b/>
          <w:sz w:val="28"/>
          <w:szCs w:val="36"/>
        </w:rPr>
        <w:t xml:space="preserve">Сведения об оформлении участия в торгах: </w:t>
      </w:r>
    </w:p>
    <w:p w:rsidR="00B62FA6" w:rsidRPr="00B62FA6" w:rsidRDefault="00B62FA6" w:rsidP="00B62FA6">
      <w:pPr>
        <w:tabs>
          <w:tab w:val="num" w:pos="1260"/>
          <w:tab w:val="left" w:pos="31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FA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Pr="00B62FA6">
        <w:rPr>
          <w:rFonts w:ascii="Times New Roman" w:eastAsia="Times New Roman" w:hAnsi="Times New Roman"/>
          <w:sz w:val="28"/>
          <w:szCs w:val="28"/>
          <w:lang w:eastAsia="ru-RU"/>
        </w:rPr>
        <w:t>Оператор электронной площадки устанавливает факт поступления задатков от участников. На основании информации о поступивших задатках оператор принимает решение о допуске участников к торгам или об отказе в допуске участников к торгам.</w:t>
      </w:r>
    </w:p>
    <w:p w:rsidR="00B62FA6" w:rsidRPr="00B62FA6" w:rsidRDefault="00B62FA6" w:rsidP="00B62FA6">
      <w:pPr>
        <w:tabs>
          <w:tab w:val="num" w:pos="1260"/>
          <w:tab w:val="left" w:pos="31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F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Решение размещается в личном кабинете оператора электронной площадки и оформляется протоколом допуска, в соответствии с Регламентом пользования электронной площадкой.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FA6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Рассмотрение заявок начинается</w:t>
      </w:r>
      <w:r w:rsidRPr="00B62FA6">
        <w:rPr>
          <w:rFonts w:ascii="Times New Roman" w:hAnsi="Times New Roman"/>
          <w:sz w:val="28"/>
          <w:szCs w:val="28"/>
        </w:rPr>
        <w:t xml:space="preserve">  0</w:t>
      </w:r>
      <w:r>
        <w:rPr>
          <w:rFonts w:ascii="Times New Roman" w:hAnsi="Times New Roman"/>
          <w:sz w:val="28"/>
          <w:szCs w:val="28"/>
        </w:rPr>
        <w:t>6</w:t>
      </w:r>
      <w:r w:rsidRPr="00B62FA6">
        <w:rPr>
          <w:rFonts w:ascii="Times New Roman" w:hAnsi="Times New Roman"/>
          <w:sz w:val="28"/>
          <w:szCs w:val="28"/>
        </w:rPr>
        <w:t>.04.2018 года в</w:t>
      </w:r>
      <w:r w:rsidRPr="00B62FA6">
        <w:rPr>
          <w:rFonts w:ascii="Times New Roman" w:hAnsi="Times New Roman"/>
          <w:spacing w:val="-4"/>
          <w:sz w:val="28"/>
          <w:szCs w:val="28"/>
        </w:rPr>
        <w:t xml:space="preserve"> 10 час. 00 мин. (местного времени + 04:00 к московскому времени) по адресу: </w:t>
      </w:r>
      <w:r w:rsidRPr="00B62FA6">
        <w:rPr>
          <w:rFonts w:ascii="Times New Roman" w:hAnsi="Times New Roman"/>
          <w:sz w:val="28"/>
          <w:szCs w:val="28"/>
        </w:rPr>
        <w:t xml:space="preserve">ул. Карла Маркса, 95 Телефон: (8-391) 226-19-09. 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FA6">
        <w:rPr>
          <w:rFonts w:ascii="Times New Roman" w:hAnsi="Times New Roman"/>
          <w:sz w:val="28"/>
          <w:szCs w:val="28"/>
        </w:rPr>
        <w:t>В случае подачи на аукцион одной заявки и поступления денежных средств, внесенных в качестве обеспечения заявки на участие в торгах, оператор передает заявку участника организатору торгов для подведения итогов аукциона.</w:t>
      </w:r>
    </w:p>
    <w:p w:rsid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FA6">
        <w:rPr>
          <w:rFonts w:ascii="Times New Roman" w:hAnsi="Times New Roman"/>
          <w:sz w:val="28"/>
          <w:szCs w:val="28"/>
        </w:rPr>
        <w:t>Всем участникам в соответствии с Регламентом пользования электронной площадкой направляются уведомления о принятых решениях. Участники, не допущенные к участию в торгах, уведомляются о принятом решении с указанием причин отказа.</w:t>
      </w:r>
    </w:p>
    <w:p w:rsidR="00B62FA6" w:rsidRPr="00B62FA6" w:rsidRDefault="00B62FA6" w:rsidP="00B62FA6">
      <w:pPr>
        <w:tabs>
          <w:tab w:val="num" w:pos="1260"/>
          <w:tab w:val="left" w:pos="31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FA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11. Место, дата и время проведения торгов.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62FA6">
        <w:rPr>
          <w:rFonts w:ascii="Times New Roman" w:hAnsi="Times New Roman"/>
          <w:spacing w:val="-4"/>
          <w:sz w:val="28"/>
          <w:szCs w:val="28"/>
        </w:rPr>
        <w:t xml:space="preserve">Аукцион в электронной форме проводится на электронной площадке </w:t>
      </w:r>
      <w:r w:rsidRPr="00B62FA6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hyperlink r:id="rId6" w:history="1">
        <w:r w:rsidRPr="00B62FA6">
          <w:rPr>
            <w:color w:val="0000FF"/>
            <w:sz w:val="28"/>
            <w:szCs w:val="28"/>
            <w:u w:val="single"/>
            <w:lang w:val="en-US"/>
          </w:rPr>
          <w:t>www</w:t>
        </w:r>
        <w:r w:rsidRPr="00B62FA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62FA6">
          <w:rPr>
            <w:color w:val="0000FF"/>
            <w:sz w:val="28"/>
            <w:szCs w:val="28"/>
            <w:u w:val="single"/>
            <w:lang w:val="en-US"/>
          </w:rPr>
          <w:t>admkrsk</w:t>
        </w:r>
        <w:proofErr w:type="spellEnd"/>
        <w:r w:rsidRPr="00B62FA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62FA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2FA6">
        <w:rPr>
          <w:rFonts w:ascii="Times New Roman" w:hAnsi="Times New Roman"/>
          <w:sz w:val="28"/>
          <w:szCs w:val="28"/>
        </w:rPr>
        <w:t>, раздел «Муниципальные торги»</w:t>
      </w:r>
      <w:r w:rsidRPr="00B62FA6">
        <w:rPr>
          <w:rFonts w:ascii="Times New Roman" w:hAnsi="Times New Roman"/>
          <w:spacing w:val="-4"/>
          <w:sz w:val="28"/>
          <w:szCs w:val="28"/>
        </w:rPr>
        <w:t>.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62FA6">
        <w:rPr>
          <w:rFonts w:ascii="Times New Roman" w:hAnsi="Times New Roman"/>
          <w:spacing w:val="-4"/>
          <w:sz w:val="28"/>
          <w:szCs w:val="28"/>
        </w:rPr>
        <w:t xml:space="preserve">Дата и время проведения торгов </w:t>
      </w:r>
      <w:r>
        <w:rPr>
          <w:rFonts w:ascii="Times New Roman" w:hAnsi="Times New Roman"/>
          <w:spacing w:val="-4"/>
          <w:sz w:val="28"/>
          <w:szCs w:val="28"/>
        </w:rPr>
        <w:t>11</w:t>
      </w:r>
      <w:r w:rsidR="00BD3513">
        <w:rPr>
          <w:rFonts w:ascii="Times New Roman" w:hAnsi="Times New Roman"/>
          <w:spacing w:val="-4"/>
          <w:sz w:val="28"/>
          <w:szCs w:val="28"/>
        </w:rPr>
        <w:t>.04.2018 года в  09 час. 3</w:t>
      </w:r>
      <w:r w:rsidRPr="00B62FA6">
        <w:rPr>
          <w:rFonts w:ascii="Times New Roman" w:hAnsi="Times New Roman"/>
          <w:spacing w:val="-4"/>
          <w:sz w:val="28"/>
          <w:szCs w:val="28"/>
        </w:rPr>
        <w:t xml:space="preserve">0 мин. (местного времени + 04:00 к московскому времени).  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FA6">
        <w:rPr>
          <w:rFonts w:ascii="Times New Roman" w:hAnsi="Times New Roman"/>
          <w:sz w:val="28"/>
          <w:szCs w:val="28"/>
        </w:rPr>
        <w:t>В торгах могут участвовать только лица, допущенные к участию в торгах.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62FA6">
        <w:rPr>
          <w:rFonts w:ascii="Times New Roman" w:hAnsi="Times New Roman"/>
          <w:b/>
          <w:sz w:val="28"/>
          <w:szCs w:val="28"/>
        </w:rPr>
        <w:t>12. Порядок проведения торгов, условия определения лица, выигравшего торги.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2FA6">
        <w:rPr>
          <w:rFonts w:ascii="Times New Roman" w:hAnsi="Times New Roman"/>
          <w:bCs/>
          <w:sz w:val="28"/>
          <w:szCs w:val="28"/>
        </w:rPr>
        <w:t>Электронный аукцион проводится в порядке, установленном Регламентом пользования электронной площадкой.</w:t>
      </w:r>
      <w:r w:rsidRPr="00B62FA6">
        <w:rPr>
          <w:rFonts w:ascii="Times New Roman" w:hAnsi="Times New Roman"/>
          <w:sz w:val="28"/>
          <w:szCs w:val="28"/>
        </w:rPr>
        <w:t xml:space="preserve"> 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FA6">
        <w:rPr>
          <w:rFonts w:ascii="Times New Roman" w:hAnsi="Times New Roman"/>
          <w:sz w:val="28"/>
          <w:szCs w:val="28"/>
        </w:rPr>
        <w:t>Комиссия рассматривает заявки на участие в торгах участника, который предложил наибольшую цену аукциона, и участника, сделавшего предпоследнее предложение о цене аукциона, и принимает решение о соответствии или несоответствии заявок на участие в торгах требованиям, установленным документацией об аукционе и о признании победителем аукциона.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FA6">
        <w:rPr>
          <w:rFonts w:ascii="Times New Roman" w:hAnsi="Times New Roman"/>
          <w:sz w:val="28"/>
          <w:szCs w:val="28"/>
        </w:rPr>
        <w:t>Заявка на участие в аукционе признается несоответствующей требованиям, установленным документацией об аукционе, в случае если: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FA6">
        <w:rPr>
          <w:rFonts w:ascii="Times New Roman" w:hAnsi="Times New Roman"/>
          <w:sz w:val="28"/>
          <w:szCs w:val="28"/>
        </w:rPr>
        <w:t xml:space="preserve">а) представлены не все документы, указанные в </w:t>
      </w:r>
      <w:hyperlink w:anchor="Par141" w:history="1">
        <w:r w:rsidRPr="00B62FA6">
          <w:rPr>
            <w:rStyle w:val="a8"/>
            <w:rFonts w:ascii="Times New Roman" w:hAnsi="Times New Roman"/>
            <w:sz w:val="28"/>
            <w:szCs w:val="28"/>
          </w:rPr>
          <w:t xml:space="preserve">разделе </w:t>
        </w:r>
      </w:hyperlink>
      <w:r w:rsidRPr="00B62FA6">
        <w:rPr>
          <w:rFonts w:ascii="Times New Roman" w:hAnsi="Times New Roman"/>
          <w:sz w:val="28"/>
          <w:szCs w:val="28"/>
        </w:rPr>
        <w:t>7 настоящей документации;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FA6">
        <w:rPr>
          <w:rFonts w:ascii="Times New Roman" w:hAnsi="Times New Roman"/>
          <w:sz w:val="28"/>
          <w:szCs w:val="28"/>
        </w:rPr>
        <w:t>б) заявка подана лицом при отсутствии соответствующих полномочий;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FA6">
        <w:rPr>
          <w:rFonts w:ascii="Times New Roman" w:hAnsi="Times New Roman"/>
          <w:sz w:val="28"/>
          <w:szCs w:val="28"/>
        </w:rPr>
        <w:t>в) в заявке либо в прилагаемых к ней документах указаны недостоверные сведения;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FA6">
        <w:rPr>
          <w:rFonts w:ascii="Times New Roman" w:hAnsi="Times New Roman"/>
          <w:sz w:val="28"/>
          <w:szCs w:val="28"/>
        </w:rPr>
        <w:t>г) в случае установления факта подачи одним участником двух и более заявок на участие в торгах в отношении одного и того же лота при условии, если поданные ранее заявки таким участником не отозваны.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FA6">
        <w:rPr>
          <w:rFonts w:ascii="Times New Roman" w:hAnsi="Times New Roman"/>
          <w:sz w:val="28"/>
          <w:szCs w:val="28"/>
        </w:rPr>
        <w:t>Участник аукциона, который предложил наиболее высокую цену аукциона и его заявка на участие  в торгах соответствует требованиям, установленным документацией о торгах, признается победителем аукциона.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FA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62FA6">
        <w:rPr>
          <w:rFonts w:ascii="Times New Roman" w:hAnsi="Times New Roman"/>
          <w:sz w:val="28"/>
          <w:szCs w:val="28"/>
        </w:rPr>
        <w:t>,</w:t>
      </w:r>
      <w:proofErr w:type="gramEnd"/>
      <w:r w:rsidRPr="00B62FA6">
        <w:rPr>
          <w:rFonts w:ascii="Times New Roman" w:hAnsi="Times New Roman"/>
          <w:sz w:val="28"/>
          <w:szCs w:val="28"/>
        </w:rPr>
        <w:t xml:space="preserve"> если заявка на участие в торгах участника, который предложил наиболее высокую цену аукциона не соответствует требованиям, победителем признается участник, сделавший предпоследнее предложение о цене аукциона, если его заявка на участие  в торгах соответствует требованиям, установленным документацией о торгах. </w:t>
      </w:r>
    </w:p>
    <w:p w:rsidR="00B62FA6" w:rsidRPr="00B62FA6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FA6">
        <w:rPr>
          <w:rFonts w:ascii="Times New Roman" w:hAnsi="Times New Roman"/>
          <w:sz w:val="28"/>
          <w:szCs w:val="28"/>
        </w:rPr>
        <w:t>Результаты рассмотрения заявок на участие в аукционе оформляются итоговым протоколом аукциона, подписываются всеми участвовавшими членами комиссии в день окончания рассмотрения заявок и размещаются оператором на электронной площадке в соответствии с Регламентом пользования электронной площадкой.</w:t>
      </w:r>
    </w:p>
    <w:p w:rsidR="009D57EA" w:rsidRDefault="00B62FA6" w:rsidP="00B6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FA6">
        <w:rPr>
          <w:rFonts w:ascii="Times New Roman" w:hAnsi="Times New Roman"/>
          <w:sz w:val="28"/>
          <w:szCs w:val="28"/>
        </w:rPr>
        <w:t>Дата размещения итогового протокола на электронной площадке: 1</w:t>
      </w:r>
      <w:r>
        <w:rPr>
          <w:rFonts w:ascii="Times New Roman" w:hAnsi="Times New Roman"/>
          <w:sz w:val="28"/>
          <w:szCs w:val="28"/>
        </w:rPr>
        <w:t>6</w:t>
      </w:r>
      <w:r w:rsidRPr="00B62FA6">
        <w:rPr>
          <w:rFonts w:ascii="Times New Roman" w:hAnsi="Times New Roman"/>
          <w:sz w:val="28"/>
          <w:szCs w:val="28"/>
        </w:rPr>
        <w:t>.04.2018</w:t>
      </w:r>
      <w:r>
        <w:rPr>
          <w:rFonts w:ascii="Times New Roman" w:hAnsi="Times New Roman"/>
          <w:sz w:val="28"/>
          <w:szCs w:val="28"/>
        </w:rPr>
        <w:t>.</w:t>
      </w:r>
    </w:p>
    <w:p w:rsidR="00B62FA6" w:rsidRDefault="00B62FA6" w:rsidP="00B62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FA6">
        <w:rPr>
          <w:rFonts w:ascii="Times New Roman" w:hAnsi="Times New Roman"/>
          <w:b/>
          <w:sz w:val="28"/>
          <w:szCs w:val="28"/>
        </w:rPr>
        <w:t>Пунк</w:t>
      </w:r>
      <w:proofErr w:type="spellEnd"/>
      <w:r w:rsidRPr="00B62F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 Приложение №1</w:t>
      </w:r>
      <w:r w:rsidRPr="00B62FA6">
        <w:rPr>
          <w:rFonts w:ascii="Times New Roman" w:hAnsi="Times New Roman"/>
          <w:sz w:val="28"/>
          <w:szCs w:val="28"/>
        </w:rPr>
        <w:t xml:space="preserve">к </w:t>
      </w:r>
      <w:r w:rsidRPr="00E25E35">
        <w:rPr>
          <w:rFonts w:ascii="Times New Roman" w:hAnsi="Times New Roman"/>
          <w:sz w:val="28"/>
          <w:szCs w:val="28"/>
        </w:rPr>
        <w:t xml:space="preserve">документации об аукционе в электронной форме на право  заключения договора на установку и эксплуатацию </w:t>
      </w:r>
      <w:r w:rsidRPr="00E25E35">
        <w:rPr>
          <w:rFonts w:ascii="Times New Roman" w:hAnsi="Times New Roman"/>
          <w:sz w:val="28"/>
          <w:szCs w:val="28"/>
        </w:rPr>
        <w:lastRenderedPageBreak/>
        <w:t>рекламной конструкции на рекламном месте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F40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6D4F40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6D4F40">
        <w:rPr>
          <w:rFonts w:ascii="Times New Roman" w:hAnsi="Times New Roman"/>
          <w:bCs/>
          <w:sz w:val="28"/>
          <w:szCs w:val="28"/>
        </w:rPr>
        <w:t>расноярск</w:t>
      </w:r>
      <w:proofErr w:type="spellEnd"/>
      <w:r w:rsidRPr="006D4F40">
        <w:rPr>
          <w:rFonts w:ascii="Times New Roman" w:hAnsi="Times New Roman"/>
          <w:bCs/>
          <w:sz w:val="28"/>
          <w:szCs w:val="28"/>
        </w:rPr>
        <w:t xml:space="preserve">, </w:t>
      </w:r>
      <w:r w:rsidR="00BD3513" w:rsidRPr="00BD3513">
        <w:rPr>
          <w:rFonts w:ascii="Times New Roman" w:hAnsi="Times New Roman"/>
          <w:bCs/>
          <w:sz w:val="28"/>
          <w:szCs w:val="28"/>
        </w:rPr>
        <w:t>ул. Калинина, 122 м от поста ДПС (ул. Калинина 167а)</w:t>
      </w:r>
      <w:r w:rsidRPr="006D4F40">
        <w:rPr>
          <w:rFonts w:ascii="Times New Roman" w:hAnsi="Times New Roman"/>
          <w:sz w:val="28"/>
          <w:szCs w:val="28"/>
        </w:rPr>
        <w:t xml:space="preserve"> читать в новой  редакции:</w:t>
      </w:r>
    </w:p>
    <w:p w:rsidR="00B62FA6" w:rsidRPr="00B62FA6" w:rsidRDefault="003C2B7B" w:rsidP="003C2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proofErr w:type="gramStart"/>
      <w:r w:rsidRPr="00FB1F80">
        <w:rPr>
          <w:rFonts w:ascii="Times New Roman" w:eastAsia="Times New Roman" w:hAnsi="Times New Roman"/>
          <w:bCs/>
          <w:sz w:val="28"/>
          <w:szCs w:val="28"/>
        </w:rPr>
        <w:t>Способ размещения и тип рекламной конструкции: 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Pr="00FB1F80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FB1F80">
        <w:rPr>
          <w:rFonts w:ascii="Times New Roman" w:eastAsia="Times New Roman" w:hAnsi="Times New Roman"/>
          <w:bCs/>
          <w:sz w:val="28"/>
          <w:szCs w:val="28"/>
        </w:rPr>
        <w:t>) - отдельно стоящая на земле рекламная конструкция, состоящая из фундамента, каркаса, с размером информационного поля 6,0 м x 3,0 м (щит), 6,0 м x 3,2 м</w:t>
      </w:r>
      <w:proofErr w:type="gramEnd"/>
      <w:r w:rsidRPr="00FB1F80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proofErr w:type="spellStart"/>
      <w:proofErr w:type="gramStart"/>
      <w:r w:rsidRPr="00FB1F80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FB1F80">
        <w:rPr>
          <w:rFonts w:ascii="Times New Roman" w:eastAsia="Times New Roman" w:hAnsi="Times New Roman"/>
          <w:bCs/>
          <w:sz w:val="28"/>
          <w:szCs w:val="28"/>
        </w:rPr>
        <w:t>), высотой опорной стойки от 4,5 м до 7,0 м, с внешними габаритами рекламной панели не более 6,4 м x 3,4 м (щит); высотой опорной стойки от 4,5 м до 7,0 м, с внешними габаритами рекламной панели не более 6,4 м x 3,6 м (</w:t>
      </w:r>
      <w:proofErr w:type="spellStart"/>
      <w:r w:rsidRPr="00FB1F80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FB1F80">
        <w:rPr>
          <w:rFonts w:ascii="Times New Roman" w:eastAsia="Times New Roman" w:hAnsi="Times New Roman"/>
          <w:bCs/>
          <w:sz w:val="28"/>
          <w:szCs w:val="28"/>
        </w:rPr>
        <w:t>), основным цветом конструкции и опорной стойки - серым, дополнительными цветами конструкции - синим, зеленым, оранжевым, бордовым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</w:p>
    <w:p w:rsidR="00A22509" w:rsidRPr="009D57EA" w:rsidRDefault="00A22509" w:rsidP="009D5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8F3B8B">
        <w:rPr>
          <w:rFonts w:ascii="Times New Roman" w:hAnsi="Times New Roman"/>
          <w:bCs/>
          <w:color w:val="000000"/>
          <w:sz w:val="28"/>
          <w:szCs w:val="28"/>
        </w:rPr>
        <w:t xml:space="preserve">Информацию о внесенных изменениях можно получить </w:t>
      </w:r>
      <w:r w:rsidRPr="008F3B8B">
        <w:rPr>
          <w:rFonts w:ascii="Times New Roman" w:hAnsi="Times New Roman"/>
          <w:sz w:val="28"/>
          <w:szCs w:val="28"/>
        </w:rPr>
        <w:t>по адресу:</w:t>
      </w:r>
      <w:proofErr w:type="gramStart"/>
      <w:r w:rsidRPr="008F3B8B">
        <w:rPr>
          <w:rFonts w:ascii="Times New Roman" w:hAnsi="Times New Roman"/>
          <w:sz w:val="28"/>
          <w:szCs w:val="28"/>
        </w:rPr>
        <w:t xml:space="preserve"> </w:t>
      </w:r>
      <w:r w:rsidR="009D57EA" w:rsidRPr="003069BB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="009D57EA" w:rsidRPr="003069B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9D57EA" w:rsidRPr="003069BB">
        <w:rPr>
          <w:rFonts w:ascii="Times New Roman" w:hAnsi="Times New Roman"/>
          <w:spacing w:val="-4"/>
          <w:sz w:val="28"/>
          <w:szCs w:val="28"/>
        </w:rPr>
        <w:t>Красноярск,ул</w:t>
      </w:r>
      <w:proofErr w:type="spellEnd"/>
      <w:r w:rsidR="009D57EA" w:rsidRPr="003069BB">
        <w:rPr>
          <w:rFonts w:ascii="Times New Roman" w:hAnsi="Times New Roman"/>
          <w:spacing w:val="-4"/>
          <w:sz w:val="28"/>
          <w:szCs w:val="28"/>
        </w:rPr>
        <w:t>. Карла Маркса, 95</w:t>
      </w:r>
      <w:r w:rsidR="009D57EA">
        <w:rPr>
          <w:rFonts w:ascii="Times New Roman" w:hAnsi="Times New Roman"/>
          <w:spacing w:val="-4"/>
          <w:sz w:val="28"/>
          <w:szCs w:val="28"/>
        </w:rPr>
        <w:t xml:space="preserve">, тел. </w:t>
      </w:r>
      <w:r w:rsidR="009D57EA" w:rsidRPr="003069BB">
        <w:rPr>
          <w:rFonts w:ascii="Times New Roman" w:hAnsi="Times New Roman"/>
          <w:sz w:val="28"/>
          <w:szCs w:val="28"/>
        </w:rPr>
        <w:t>(8-391) 226-19-13</w:t>
      </w:r>
      <w:r w:rsidRPr="008F3B8B">
        <w:rPr>
          <w:rFonts w:ascii="Times New Roman" w:hAnsi="Times New Roman"/>
          <w:sz w:val="28"/>
          <w:szCs w:val="28"/>
        </w:rPr>
        <w:t xml:space="preserve">, на официальном сайте администрации города Красноярска в сети Интернет </w:t>
      </w:r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www</w:t>
      </w:r>
      <w:r w:rsidRPr="008F3B8B">
        <w:rPr>
          <w:rFonts w:ascii="Times New Roman" w:hAnsi="Times New Roman"/>
          <w:b/>
          <w:color w:val="0070C0"/>
          <w:sz w:val="28"/>
          <w:szCs w:val="28"/>
        </w:rPr>
        <w:t>.</w:t>
      </w:r>
      <w:proofErr w:type="spellStart"/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admkrsk</w:t>
      </w:r>
      <w:proofErr w:type="spellEnd"/>
      <w:r w:rsidRPr="008F3B8B">
        <w:rPr>
          <w:rFonts w:ascii="Times New Roman" w:hAnsi="Times New Roman"/>
          <w:b/>
          <w:color w:val="0070C0"/>
          <w:sz w:val="28"/>
          <w:szCs w:val="28"/>
        </w:rPr>
        <w:t>.</w:t>
      </w:r>
      <w:proofErr w:type="spellStart"/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ru</w:t>
      </w:r>
      <w:proofErr w:type="spellEnd"/>
      <w:r>
        <w:rPr>
          <w:spacing w:val="-4"/>
        </w:rPr>
        <w:t xml:space="preserve">, </w:t>
      </w:r>
      <w:r w:rsidRPr="008F3B8B">
        <w:rPr>
          <w:rFonts w:ascii="Times New Roman" w:hAnsi="Times New Roman"/>
          <w:spacing w:val="-4"/>
          <w:sz w:val="28"/>
          <w:szCs w:val="28"/>
        </w:rPr>
        <w:t xml:space="preserve">на электронной площадке </w:t>
      </w:r>
      <w:r w:rsidRPr="008F3B8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www</w:t>
      </w:r>
      <w:r w:rsidRPr="008F3B8B">
        <w:rPr>
          <w:rFonts w:ascii="Times New Roman" w:hAnsi="Times New Roman"/>
          <w:b/>
          <w:color w:val="0070C0"/>
          <w:sz w:val="28"/>
          <w:szCs w:val="28"/>
        </w:rPr>
        <w:t>.</w:t>
      </w:r>
      <w:proofErr w:type="spellStart"/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admkrsk</w:t>
      </w:r>
      <w:proofErr w:type="spellEnd"/>
      <w:r w:rsidRPr="008F3B8B">
        <w:rPr>
          <w:rFonts w:ascii="Times New Roman" w:hAnsi="Times New Roman"/>
          <w:b/>
          <w:color w:val="0070C0"/>
          <w:sz w:val="28"/>
          <w:szCs w:val="28"/>
        </w:rPr>
        <w:t>.</w:t>
      </w:r>
      <w:proofErr w:type="spellStart"/>
      <w:r w:rsidRPr="008F3B8B">
        <w:rPr>
          <w:rFonts w:ascii="Times New Roman" w:hAnsi="Times New Roman"/>
          <w:b/>
          <w:color w:val="0070C0"/>
          <w:sz w:val="28"/>
          <w:szCs w:val="28"/>
          <w:lang w:val="en-US"/>
        </w:rPr>
        <w:t>ru</w:t>
      </w:r>
      <w:proofErr w:type="spellEnd"/>
      <w:r w:rsidRPr="008F3B8B">
        <w:rPr>
          <w:rFonts w:ascii="Times New Roman" w:hAnsi="Times New Roman"/>
          <w:sz w:val="28"/>
          <w:szCs w:val="28"/>
        </w:rPr>
        <w:t xml:space="preserve"> раздел «Муниципальны</w:t>
      </w:r>
      <w:r w:rsidR="006D4F40">
        <w:rPr>
          <w:rFonts w:ascii="Times New Roman" w:hAnsi="Times New Roman"/>
          <w:sz w:val="28"/>
          <w:szCs w:val="28"/>
        </w:rPr>
        <w:t>е торги</w:t>
      </w:r>
      <w:r w:rsidRPr="008F3B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22509" w:rsidRPr="008F3B8B" w:rsidRDefault="00A22509" w:rsidP="00A2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509" w:rsidRDefault="00A22509" w:rsidP="00A2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B7B" w:rsidRPr="003C2B7B" w:rsidRDefault="003C2B7B" w:rsidP="003C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B7B" w:rsidRPr="003C2B7B" w:rsidRDefault="003C2B7B" w:rsidP="003C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B7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руководителя -                                                                               </w:t>
      </w:r>
    </w:p>
    <w:p w:rsidR="003C2B7B" w:rsidRPr="003C2B7B" w:rsidRDefault="003C2B7B" w:rsidP="003C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B7B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выдачи разрешений,</w:t>
      </w:r>
    </w:p>
    <w:p w:rsidR="006D4F40" w:rsidRPr="006D4F40" w:rsidRDefault="003C2B7B" w:rsidP="003C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B7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и муниципального заказа </w:t>
      </w:r>
      <w:r w:rsidRPr="003C2B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C2B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C2B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C2B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C2B7B">
        <w:rPr>
          <w:rFonts w:ascii="Times New Roman" w:eastAsia="Times New Roman" w:hAnsi="Times New Roman"/>
          <w:sz w:val="28"/>
          <w:szCs w:val="28"/>
          <w:lang w:eastAsia="ru-RU"/>
        </w:rPr>
        <w:t xml:space="preserve">Э.К. </w:t>
      </w:r>
      <w:proofErr w:type="spellStart"/>
      <w:r w:rsidRPr="003C2B7B">
        <w:rPr>
          <w:rFonts w:ascii="Times New Roman" w:eastAsia="Times New Roman" w:hAnsi="Times New Roman"/>
          <w:sz w:val="28"/>
          <w:szCs w:val="28"/>
          <w:lang w:eastAsia="ru-RU"/>
        </w:rPr>
        <w:t>Веккессер</w:t>
      </w:r>
      <w:proofErr w:type="spellEnd"/>
    </w:p>
    <w:p w:rsidR="00A22509" w:rsidRDefault="00A22509" w:rsidP="00A22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509" w:rsidRDefault="00A22509" w:rsidP="00A22509"/>
    <w:sectPr w:rsidR="00A22509" w:rsidSect="00BF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27AC"/>
    <w:rsid w:val="00052BAE"/>
    <w:rsid w:val="000540F7"/>
    <w:rsid w:val="0005575D"/>
    <w:rsid w:val="00056C39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216A"/>
    <w:rsid w:val="001A2843"/>
    <w:rsid w:val="001A3B11"/>
    <w:rsid w:val="001A51FF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F5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E6B"/>
    <w:rsid w:val="003311EE"/>
    <w:rsid w:val="00331771"/>
    <w:rsid w:val="00331C09"/>
    <w:rsid w:val="003337BB"/>
    <w:rsid w:val="00333B2E"/>
    <w:rsid w:val="003343F5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E17"/>
    <w:rsid w:val="00861E1C"/>
    <w:rsid w:val="00861F53"/>
    <w:rsid w:val="00864829"/>
    <w:rsid w:val="00864CD9"/>
    <w:rsid w:val="00871A67"/>
    <w:rsid w:val="008723EA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C103B"/>
    <w:rsid w:val="008C1333"/>
    <w:rsid w:val="008C1584"/>
    <w:rsid w:val="008C29AD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B2"/>
    <w:rsid w:val="009D26C3"/>
    <w:rsid w:val="009D2A5F"/>
    <w:rsid w:val="009D2C28"/>
    <w:rsid w:val="009D32D2"/>
    <w:rsid w:val="009D4873"/>
    <w:rsid w:val="009D57EA"/>
    <w:rsid w:val="009D61C6"/>
    <w:rsid w:val="009D67AD"/>
    <w:rsid w:val="009D68FF"/>
    <w:rsid w:val="009D694B"/>
    <w:rsid w:val="009D74C0"/>
    <w:rsid w:val="009D7616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B9E"/>
    <w:rsid w:val="00AA1FAB"/>
    <w:rsid w:val="00AA4260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3513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6F1A"/>
    <w:rsid w:val="00C67330"/>
    <w:rsid w:val="00C714C4"/>
    <w:rsid w:val="00C721D8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nIqJDozr118BNMte3pa6tpRVKbbIpuUVXHmJ+7EvZd8=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bIbUsIAiBT/NgpV/9n8fkpIyEw7zusp8b/0eIA8CUyI=</DigestValue>
    </Reference>
  </SignedInfo>
  <SignatureValue>hXwBFuYpSVHW4EiMDm7c6K/70tZ0qUfSJ4oRC31CT9FFIDSOBPEbDRftJZgnHZgG
nKZcCpuBaMYvdV5gpv8BOw==</SignatureValue>
  <KeyInfo>
    <X509Data>
      <X509Certificate>MIIJlDCCCUOgAwIBAgIUHpIp9ZMgQYt3moLr9KpYNHH0JIIwCAYGKoUDAgIDMIIB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tSDQutCw0LfQvdCw0YfQtdC50YHRgtCy0L4wHhcNMTgwMjE5MDcwNTM1WhcNMTkw
NTE5MDcwNTM1WjCCAdYxGjAYBggqhQMDgQMBARIMMjQ2MDA2MTMyMzE5MRYwFAYF
KoUDZAMSCzAyODI0OTU2ODc0MSEwHwYJKoZIhvcNAQkBFhJzaGt1dGFuQGFkbWty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0LDRgdC90L7Rj9GA0YHQutCwMSYwJAYDVQQqDB3QrdC00YPQsNGA0LQg0JrQsNGA
0LvQvtCy0LjRhzEbMBkGA1UEBAwS0JLQtdC60LrQtdGB0YHQtdGAMTAwLgYJKoZI
hvcNAQkCEyExLjIuNjQzLjMuNjEuMS4xLjYuNTAyNzEwLjMuNC4yLjExOTA3BgNV
BAMMMNCS0LXQutC60LXRgdGB0LXRgCDQrdC00YPQsNGA0LQg0JrQsNGA0LvQvtCy
0LjRhzBjMBwGBiqFAwICEzASBgcqhQMCAiQABgcqhQMCAh4BA0MABECLgG4Ti3QK
ZjwjOUA5yE3tIt/+LSZmQoiSoJy4bFBxJ+ve49MHUpaRAUh9MtMKcx3u9u1F4UHu
jxoM4BdsFzdBo4IFfjCCBXowDAYDVR0TAQH/BAIwADAdBgNVHSAEFjAUMAgGBiqF
A2RxATAIBgYqhQNkcQIwIAYDVR0RBBkwF6ASBgNVBAygCxMJMjE0MTA1NzM0hgEw
MDYGBSqFA2RvBC0MKyLQmtGA0LjQv9GC0L7Qn9GA0L4gQ1NQIiAo0LLQtdGA0YHQ
uNGPIDQuMCkwggExBgUqhQNkcASCASYwggEiDEQi0JrRgNC40L/RgtC+0J/RgNC+
IENTUCIgKNCy0LXRgNGB0LjRjyAzLjYpICjQuNGB0L/QvtC70L3QtdC90LjQtSAy
KQxoItCf0YDQvtCz0YDQsNC80LzQvdC+LdCw0L/Qv9Cw0YDQsNGC0L3Ri9C5INC6
0L7QvNC/0LvQtdC60YEgItCu0L3QuNGB0LXRgNGCLdCT0J7QodCiIi4g0JLQtdGA
0YHQuNGPIDIuMSIMH+KEliAxNDkvNy82LTU2OSDQvtGCIDIxLjEyLjIwMTcMT9Ch
0LXRgNGC0LjRhNC40LrQsNGCINGB0L7QvtGC0LLQtdGC0YHRgtCy0LjRjyDihJYg
0KHQpC8xMjgtMjg3OCDQvtGCIDIwLjA2LjIwMTYwDgYDVR0PAQH/BAQDAgP4MIIB
dQYDVR0lBIIBbDCCAWgGCCsGAQUFBwMCBg8qhQMDPQEBBp7XNgMEAQEGDyqFAwM9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NgMEAQ4GByqFAwOBewEGCCqFAwOBewECBggqhQMDgXsBAwYIKoUDA4F7AQQGCCqF
AwOBewEFBggqhQMDgXsBBgYIKoUDA4F7AQcGCCqFAwOBewEIBggqhQMDgXsBCQYI
KoUDA4F7AQoGCCqFAwOBewELBggqhQMDgXsBDAYIKoUDA4F7AQ4wKwYDVR0QBCQw
IoAPMjAxODAyMTkwNzA1MzVagQ8yMDE5MDUxOTA3MDUzNVowggGFBgNVHSMEggF8
MIIBeIAUFlWRplFYxIksa1Fb0oUZCgFESCKhggFSpIIBTjCCAUoxHjAcBgkqhkiG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gdGC0L7QstC10YDRj9GO0YnQuNC5INGG0LXQvdGC0YCCCjas1FUAAAAAAS8wXgYD
VR0fBFcwVTApoCegJYYjaHR0cDovL2NybC5yb3NrYXpuYS5ydS9jcmwvdWNmay5j
cmwwKKAmoCSGImh0dHA6Ly9jcmwuZnNmay5sb2NhbC9jcmwvdWNmay5jcmwwHQYD
VR0OBBYEFBLzYgouImKQWQkUoZbpE1iVOk7fMAgGBiqFAwICAwNBALTPl2kglwLK
b6qrg2CirbJELfqMlDTe6x0cyWoVFogKMAvyvqt5zJClGC+Ws6kgXCsCXMU2WPMA
goJlNlrGotM=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dTRraPVhpl6h57HQbF7LXWF409c=</DigestValue>
      </Reference>
      <Reference URI="/word/document.xml?ContentType=application/vnd.openxmlformats-officedocument.wordprocessingml.document.main+xml">
        <DigestMethod Algorithm="http://www.w3.org/2000/09/xmldsig#sha1"/>
        <DigestValue>8yVkBnjGQZoKIslWXO1YwMaSzFk=</DigestValue>
      </Reference>
      <Reference URI="/word/fontTable.xml?ContentType=application/vnd.openxmlformats-officedocument.wordprocessingml.fontTable+xml">
        <DigestMethod Algorithm="http://www.w3.org/2000/09/xmldsig#sha1"/>
        <DigestValue>qtwKcXFP+J89ENjfO6neL+878TA=</DigestValue>
      </Reference>
      <Reference URI="/word/numbering.xml?ContentType=application/vnd.openxmlformats-officedocument.wordprocessingml.numbering+xml">
        <DigestMethod Algorithm="http://www.w3.org/2000/09/xmldsig#sha1"/>
        <DigestValue>jTTX33a/IbgU0oRXt1xKKZEVy28=</DigestValue>
      </Reference>
      <Reference URI="/word/settings.xml?ContentType=application/vnd.openxmlformats-officedocument.wordprocessingml.settings+xml">
        <DigestMethod Algorithm="http://www.w3.org/2000/09/xmldsig#sha1"/>
        <DigestValue>I+zR2wUp6WBlfXP7i0LEXGQucPM=</DigestValue>
      </Reference>
      <Reference URI="/word/styles.xml?ContentType=application/vnd.openxmlformats-officedocument.wordprocessingml.styles+xml">
        <DigestMethod Algorithm="http://www.w3.org/2000/09/xmldsig#sha1"/>
        <DigestValue>wnOOnAan/YC/5LcvP+/ju474eaM=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b/qcMaeLyDn74kED0URUkx/PjGA=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2018-03-20T04:02:26Z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2018-03-20T04:02:26Z</xd:SigningTime>
          <xd:SigningCertificate>
            <xd:Cert>
              <xd:CertDigest>
                <DigestMethod Algorithm="http://www.w3.org/2000/09/xmldsig#sha1"/>
                <DigestValue>W4u76oddPn21KMqvCWvMskdIuPk=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174529287092167752791904674955915944706195072130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Бурина Елена Михайловна</cp:lastModifiedBy>
  <cp:revision>13</cp:revision>
  <cp:lastPrinted>2013-10-17T07:27:00Z</cp:lastPrinted>
  <dcterms:created xsi:type="dcterms:W3CDTF">2013-10-17T07:20:00Z</dcterms:created>
  <dcterms:modified xsi:type="dcterms:W3CDTF">2018-03-20T04:02:00Z</dcterms:modified>
</cp:coreProperties>
</file>