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2C38BD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07353F" w:rsidRDefault="00374707" w:rsidP="0007353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</w:p>
    <w:p w:rsidR="007427E1" w:rsidRPr="00C61963" w:rsidRDefault="0007353F" w:rsidP="0007353F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07353F">
        <w:rPr>
          <w:rFonts w:ascii="Times New Roman" w:hAnsi="Times New Roman"/>
          <w:b/>
          <w:sz w:val="27"/>
          <w:szCs w:val="27"/>
        </w:rPr>
        <w:t>пер. Светлогорский, 17</w:t>
      </w:r>
    </w:p>
    <w:p w:rsidR="00765888" w:rsidRDefault="00AB0A2B" w:rsidP="00657E62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C61963">
        <w:rPr>
          <w:rFonts w:ascii="Times New Roman" w:hAnsi="Times New Roman"/>
          <w:b/>
          <w:sz w:val="27"/>
          <w:szCs w:val="27"/>
        </w:rPr>
        <w:t>.</w:t>
      </w:r>
    </w:p>
    <w:p w:rsidR="001159F3" w:rsidRPr="00EA0EA7" w:rsidRDefault="001159F3" w:rsidP="001159F3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75069A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EA0EA7" w:rsidRPr="000F1045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A00B87" w:rsidRPr="004112B4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 xml:space="preserve">Начальная цена лота – 270 000,00руб. </w:t>
      </w:r>
    </w:p>
    <w:p w:rsidR="00A00B87" w:rsidRPr="004112B4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Шаг аукциона – 27 000,00руб.</w:t>
      </w:r>
    </w:p>
    <w:p w:rsidR="00A00B87" w:rsidRPr="003C6221" w:rsidRDefault="00A00B87" w:rsidP="00A00B8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4112B4">
        <w:rPr>
          <w:rFonts w:ascii="Times New Roman" w:hAnsi="Times New Roman"/>
          <w:bCs/>
          <w:sz w:val="28"/>
          <w:szCs w:val="28"/>
        </w:rPr>
        <w:t>Размер задатка – 135 000,00руб.</w:t>
      </w:r>
    </w:p>
    <w:p w:rsidR="0081724D" w:rsidRPr="009941B6" w:rsidRDefault="0081724D" w:rsidP="0081724D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</w:t>
      </w:r>
      <w:r w:rsidRPr="009941B6">
        <w:rPr>
          <w:rFonts w:ascii="Times New Roman" w:hAnsi="Times New Roman"/>
          <w:bCs/>
          <w:sz w:val="28"/>
          <w:szCs w:val="28"/>
        </w:rPr>
        <w:t>е и копия участка схемы размещения рекламной конструкции (масштаб 1:1000)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81724D" w:rsidRPr="00C77D04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C77D04">
        <w:rPr>
          <w:rFonts w:ascii="Times New Roman" w:hAnsi="Times New Roman"/>
          <w:bCs/>
          <w:sz w:val="28"/>
          <w:szCs w:val="28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81724D" w:rsidRPr="00C77D04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C77D04">
        <w:rPr>
          <w:rFonts w:ascii="Times New Roman" w:hAnsi="Times New Roman"/>
          <w:bCs/>
          <w:sz w:val="28"/>
          <w:szCs w:val="28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оплаты участником торгов, сделавшим предпоследнее предложение о цене лота, 50 процентов приобретенного им права на заключение Договора путем безналичного перечисления в бюджет города с последующей полной оплатой приобретенного им</w:t>
      </w:r>
      <w:r w:rsidRPr="00C77D04">
        <w:rPr>
          <w:rFonts w:ascii="Times New Roman" w:hAnsi="Times New Roman"/>
          <w:sz w:val="28"/>
          <w:szCs w:val="28"/>
          <w:lang w:eastAsia="ru-RU"/>
        </w:rPr>
        <w:t xml:space="preserve"> права на заключение Договора</w:t>
      </w:r>
      <w:proofErr w:type="gramEnd"/>
      <w:r w:rsidRPr="00C77D04">
        <w:rPr>
          <w:rFonts w:ascii="Times New Roman" w:hAnsi="Times New Roman"/>
          <w:sz w:val="28"/>
          <w:szCs w:val="28"/>
          <w:lang w:eastAsia="ru-RU"/>
        </w:rPr>
        <w:t xml:space="preserve"> в порядке, предусмотренном Договором.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lastRenderedPageBreak/>
        <w:t xml:space="preserve">5. Порядок внесения задатка: </w:t>
      </w:r>
      <w:r w:rsidRPr="009941B6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9941B6">
        <w:rPr>
          <w:rFonts w:ascii="Times New Roman" w:hAnsi="Times New Roman"/>
          <w:b/>
          <w:sz w:val="28"/>
          <w:szCs w:val="28"/>
        </w:rPr>
        <w:t xml:space="preserve"> </w:t>
      </w:r>
    </w:p>
    <w:p w:rsidR="0081724D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Реквизиты счета для перечисления задатка: Получатель: УФК по Красноярскому краю (Управление архитектуры администрации города Красноярска </w:t>
      </w:r>
      <w:proofErr w:type="gramStart"/>
      <w:r w:rsidRPr="009941B6">
        <w:rPr>
          <w:rFonts w:ascii="Times New Roman" w:hAnsi="Times New Roman"/>
          <w:sz w:val="28"/>
          <w:szCs w:val="28"/>
        </w:rPr>
        <w:t>л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 05193005690) ИНН 2466046460 КПП 246601001 Банк получателя: Отделение Красноярск г. Красноярск </w:t>
      </w:r>
      <w:proofErr w:type="gramStart"/>
      <w:r w:rsidRPr="009941B6">
        <w:rPr>
          <w:rFonts w:ascii="Times New Roman" w:hAnsi="Times New Roman"/>
          <w:sz w:val="28"/>
          <w:szCs w:val="28"/>
        </w:rPr>
        <w:t>р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/счет № 40302810550043001175 БИК 040407001 ОГРН 1022402656638. </w:t>
      </w:r>
    </w:p>
    <w:p w:rsidR="00B46A9D" w:rsidRPr="00294F12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530AD0">
        <w:rPr>
          <w:rFonts w:ascii="Times New Roman" w:hAnsi="Times New Roman"/>
          <w:b w:val="0"/>
          <w:szCs w:val="28"/>
        </w:rPr>
        <w:t>Красноярск</w:t>
      </w:r>
      <w:r w:rsidRPr="00680FBD">
        <w:rPr>
          <w:rFonts w:ascii="Times New Roman" w:hAnsi="Times New Roman"/>
          <w:b w:val="0"/>
          <w:szCs w:val="28"/>
        </w:rPr>
        <w:t>,</w:t>
      </w:r>
      <w:r w:rsidRPr="00680FBD">
        <w:rPr>
          <w:rFonts w:ascii="Times New Roman" w:hAnsi="Times New Roman"/>
          <w:b w:val="0"/>
          <w:bCs/>
          <w:szCs w:val="28"/>
        </w:rPr>
        <w:t xml:space="preserve"> </w:t>
      </w:r>
      <w:r w:rsidR="0007353F" w:rsidRPr="0007353F">
        <w:rPr>
          <w:rFonts w:ascii="Times New Roman" w:hAnsi="Times New Roman"/>
          <w:b w:val="0"/>
          <w:bCs/>
          <w:szCs w:val="28"/>
        </w:rPr>
        <w:t>пер. Светлогорский, 17</w:t>
      </w:r>
      <w:r w:rsidRPr="00530AD0">
        <w:rPr>
          <w:rFonts w:ascii="Times New Roman" w:hAnsi="Times New Roman"/>
          <w:b w:val="0"/>
          <w:szCs w:val="28"/>
        </w:rPr>
        <w:t>».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на счет Управления Федерального казначейства по Красноярскому краю в течение пяти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81724D" w:rsidRPr="009941B6" w:rsidRDefault="0081724D" w:rsidP="0081724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9941B6">
        <w:rPr>
          <w:rFonts w:ascii="Times New Roman" w:hAnsi="Times New Roman"/>
          <w:b w:val="0"/>
          <w:szCs w:val="28"/>
        </w:rPr>
        <w:t xml:space="preserve">В случае признания торгов несостоявшимися задаток, внесенный участниками торгов, возвращается им в течение трех рабочих дней </w:t>
      </w:r>
      <w:proofErr w:type="gramStart"/>
      <w:r w:rsidRPr="009941B6">
        <w:rPr>
          <w:rFonts w:ascii="Times New Roman" w:hAnsi="Times New Roman"/>
          <w:b w:val="0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b w:val="0"/>
          <w:szCs w:val="28"/>
        </w:rPr>
        <w:t xml:space="preserve"> протокола аукциона, за исключением случая, если к участию в торгах допущен один участник.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</w:t>
      </w:r>
      <w:proofErr w:type="gramStart"/>
      <w:r w:rsidRPr="009941B6">
        <w:rPr>
          <w:rFonts w:ascii="Times New Roman" w:hAnsi="Times New Roman"/>
          <w:sz w:val="28"/>
          <w:szCs w:val="28"/>
        </w:rPr>
        <w:t>с даты подписания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рассмотрения заявок на участие в торгах.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6. Требования к форме заявки на участие в торгах.</w:t>
      </w:r>
    </w:p>
    <w:p w:rsidR="0081724D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81724D" w:rsidRPr="009941B6" w:rsidRDefault="0081724D" w:rsidP="0081724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7. Перечень и требования к документам, которые должны быть приложены к заявке.</w:t>
      </w:r>
    </w:p>
    <w:p w:rsidR="0081724D" w:rsidRPr="00117748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81724D" w:rsidRPr="00117748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81724D" w:rsidRPr="00487AEB" w:rsidRDefault="0081724D" w:rsidP="0081724D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 xml:space="preserve">Для участия в торгах </w:t>
      </w:r>
      <w:r>
        <w:rPr>
          <w:rFonts w:ascii="Times New Roman" w:hAnsi="Times New Roman"/>
          <w:sz w:val="28"/>
          <w:szCs w:val="28"/>
        </w:rPr>
        <w:t>участник</w:t>
      </w:r>
      <w:r w:rsidRPr="00487AEB">
        <w:rPr>
          <w:rFonts w:ascii="Times New Roman" w:hAnsi="Times New Roman"/>
          <w:sz w:val="28"/>
          <w:szCs w:val="28"/>
        </w:rPr>
        <w:t xml:space="preserve"> вносит задаток на счет, указанный в извещении о проведении торгов.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7D7973">
        <w:rPr>
          <w:rFonts w:ascii="Times New Roman" w:hAnsi="Times New Roman"/>
          <w:sz w:val="28"/>
          <w:szCs w:val="28"/>
        </w:rPr>
        <w:t>В случае намерения участника участвовать в торгах по нескольким лотам задаток вносится по каждому лоту отдельно.</w:t>
      </w:r>
      <w:r w:rsidRPr="006742DE">
        <w:rPr>
          <w:rFonts w:ascii="Times New Roman" w:hAnsi="Times New Roman"/>
          <w:sz w:val="28"/>
          <w:szCs w:val="28"/>
        </w:rPr>
        <w:t xml:space="preserve"> </w:t>
      </w:r>
      <w:r w:rsidRPr="00487AEB">
        <w:rPr>
          <w:rFonts w:ascii="Times New Roman" w:hAnsi="Times New Roman"/>
          <w:sz w:val="28"/>
          <w:szCs w:val="28"/>
        </w:rPr>
        <w:t>Документом, подтверждающим поступление задатка, является выписка с указанного счета.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 на электронной площадке в форме электронных документов.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AB7637" w:rsidRPr="007D2CBF" w:rsidRDefault="00AB7637" w:rsidP="00AB763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05.10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.2019 </w:t>
      </w:r>
      <w:r w:rsidRPr="004112B4">
        <w:rPr>
          <w:rFonts w:ascii="Times New Roman" w:hAnsi="Times New Roman"/>
          <w:bCs/>
          <w:sz w:val="28"/>
          <w:szCs w:val="28"/>
        </w:rPr>
        <w:t>года</w:t>
      </w:r>
      <w:r w:rsidRPr="004112B4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4112B4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30</w:t>
      </w:r>
      <w:r w:rsidRPr="004112B4">
        <w:rPr>
          <w:rFonts w:ascii="Times New Roman" w:hAnsi="Times New Roman"/>
          <w:bCs/>
          <w:sz w:val="28"/>
          <w:szCs w:val="28"/>
        </w:rPr>
        <w:t xml:space="preserve">.10.2019 года в </w:t>
      </w:r>
      <w:r w:rsidRPr="007D7973">
        <w:rPr>
          <w:rFonts w:ascii="Times New Roman" w:hAnsi="Times New Roman"/>
          <w:bCs/>
          <w:sz w:val="28"/>
          <w:szCs w:val="28"/>
        </w:rPr>
        <w:t>09</w:t>
      </w:r>
      <w:r w:rsidRPr="007D7973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032AB0"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2CBF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7D2CBF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  <w:r w:rsidRPr="00873C73">
        <w:rPr>
          <w:rFonts w:ascii="Times New Roman" w:hAnsi="Times New Roman"/>
          <w:sz w:val="28"/>
          <w:szCs w:val="28"/>
        </w:rPr>
        <w:t xml:space="preserve"> </w:t>
      </w:r>
    </w:p>
    <w:p w:rsidR="0081724D" w:rsidRPr="007D2CBF" w:rsidRDefault="0081724D" w:rsidP="0081724D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7D2CBF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7D2CBF">
        <w:rPr>
          <w:rFonts w:eastAsia="Calibri"/>
          <w:b/>
          <w:lang w:eastAsia="en-US"/>
        </w:rPr>
        <w:t xml:space="preserve">: </w:t>
      </w:r>
    </w:p>
    <w:p w:rsidR="00AB7637" w:rsidRPr="007D2CBF" w:rsidRDefault="00AB7637" w:rsidP="00AB7637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7973">
        <w:rPr>
          <w:szCs w:val="28"/>
        </w:rPr>
        <w:t>Рассмотрение заявок на участие в торгах начинается</w:t>
      </w:r>
      <w:r w:rsidRPr="004112B4">
        <w:rPr>
          <w:szCs w:val="28"/>
        </w:rPr>
        <w:t xml:space="preserve"> </w:t>
      </w:r>
      <w:r>
        <w:rPr>
          <w:szCs w:val="28"/>
        </w:rPr>
        <w:t>30</w:t>
      </w:r>
      <w:r w:rsidRPr="004112B4">
        <w:rPr>
          <w:szCs w:val="28"/>
        </w:rPr>
        <w:t xml:space="preserve">.10.2019 года </w:t>
      </w:r>
      <w:r w:rsidRPr="004112B4">
        <w:rPr>
          <w:spacing w:val="-4"/>
        </w:rPr>
        <w:t xml:space="preserve">в 10 час. 00 мин. </w:t>
      </w:r>
      <w:r w:rsidRPr="004112B4">
        <w:rPr>
          <w:spacing w:val="-4"/>
          <w:szCs w:val="28"/>
        </w:rPr>
        <w:t>(местного</w:t>
      </w:r>
      <w:r w:rsidRPr="007D7973">
        <w:rPr>
          <w:spacing w:val="-4"/>
          <w:szCs w:val="28"/>
        </w:rPr>
        <w:t xml:space="preserve"> времени) </w:t>
      </w:r>
      <w:r w:rsidRPr="007D7973">
        <w:rPr>
          <w:spacing w:val="-4"/>
        </w:rPr>
        <w:t xml:space="preserve">по адресу: г. Красноярск, ул. Карла Маркса, 95, </w:t>
      </w:r>
      <w:proofErr w:type="spellStart"/>
      <w:r w:rsidRPr="007D7973">
        <w:rPr>
          <w:spacing w:val="-4"/>
        </w:rPr>
        <w:t>каб</w:t>
      </w:r>
      <w:proofErr w:type="spellEnd"/>
      <w:r w:rsidRPr="007D7973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81724D" w:rsidRPr="00A3290B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81724D" w:rsidRPr="00697C09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973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7D7973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81724D" w:rsidRPr="007D2CBF" w:rsidRDefault="0081724D" w:rsidP="0081724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7D2CBF">
        <w:rPr>
          <w:b/>
          <w:szCs w:val="28"/>
        </w:rPr>
        <w:t>11. Место, дата и время проведения торгов.</w:t>
      </w:r>
    </w:p>
    <w:p w:rsidR="0081724D" w:rsidRPr="007D2CBF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7D2CBF">
        <w:rPr>
          <w:rFonts w:ascii="Times New Roman" w:hAnsi="Times New Roman"/>
          <w:spacing w:val="-4"/>
          <w:sz w:val="28"/>
          <w:szCs w:val="28"/>
        </w:rPr>
        <w:lastRenderedPageBreak/>
        <w:t xml:space="preserve">Аукцион в электронной форме проводится на электронной площадке </w:t>
      </w:r>
      <w:r w:rsidRPr="007D2CBF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7" w:history="1">
        <w:r w:rsidRPr="007D2CBF">
          <w:rPr>
            <w:rStyle w:val="a6"/>
            <w:sz w:val="28"/>
            <w:szCs w:val="28"/>
            <w:lang w:val="en-US"/>
          </w:rPr>
          <w:t>www</w:t>
        </w:r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7D2CBF">
          <w:rPr>
            <w:rStyle w:val="a6"/>
            <w:sz w:val="28"/>
            <w:szCs w:val="28"/>
          </w:rPr>
          <w:t>.</w:t>
        </w:r>
        <w:proofErr w:type="spellStart"/>
        <w:r w:rsidRPr="007D2CBF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7D2CBF">
        <w:rPr>
          <w:rFonts w:ascii="Times New Roman" w:hAnsi="Times New Roman"/>
          <w:sz w:val="28"/>
          <w:szCs w:val="28"/>
        </w:rPr>
        <w:t>, раздел «Муниципальные торги»</w:t>
      </w:r>
      <w:r w:rsidRPr="007D2CBF">
        <w:rPr>
          <w:rFonts w:ascii="Times New Roman" w:hAnsi="Times New Roman"/>
          <w:spacing w:val="-4"/>
          <w:sz w:val="28"/>
          <w:szCs w:val="28"/>
        </w:rPr>
        <w:t>.</w:t>
      </w:r>
    </w:p>
    <w:p w:rsidR="0081724D" w:rsidRPr="006E3DC3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A00B87"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05.11</w:t>
      </w:r>
      <w:r w:rsidRPr="00A00B87">
        <w:rPr>
          <w:rFonts w:ascii="Times New Roman" w:hAnsi="Times New Roman"/>
          <w:spacing w:val="-4"/>
          <w:sz w:val="28"/>
          <w:szCs w:val="28"/>
        </w:rPr>
        <w:t xml:space="preserve">.2019 года в 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15</w:t>
      </w:r>
      <w:r w:rsidRPr="00A00B87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A00B87" w:rsidRPr="00A00B87">
        <w:rPr>
          <w:rFonts w:ascii="Times New Roman" w:hAnsi="Times New Roman"/>
          <w:spacing w:val="-4"/>
          <w:sz w:val="28"/>
          <w:szCs w:val="28"/>
        </w:rPr>
        <w:t>3</w:t>
      </w:r>
      <w:r w:rsidRPr="00A00B87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81724D" w:rsidRPr="00580F60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81724D" w:rsidRPr="00580F6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81724D" w:rsidRPr="00032AB0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 xml:space="preserve">13. Признание аукциона </w:t>
      </w:r>
      <w:proofErr w:type="gramStart"/>
      <w:r w:rsidRPr="00032AB0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032AB0">
        <w:rPr>
          <w:rFonts w:ascii="Times New Roman" w:hAnsi="Times New Roman"/>
          <w:b/>
          <w:sz w:val="28"/>
          <w:szCs w:val="28"/>
        </w:rPr>
        <w:t>.</w:t>
      </w:r>
    </w:p>
    <w:p w:rsidR="0081724D" w:rsidRPr="00117748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81724D" w:rsidRPr="00117748" w:rsidRDefault="0081724D" w:rsidP="0081724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81724D" w:rsidRPr="00117748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участником торгов</w:t>
      </w:r>
      <w:r>
        <w:rPr>
          <w:rFonts w:ascii="Times New Roman" w:hAnsi="Times New Roman"/>
          <w:sz w:val="28"/>
          <w:szCs w:val="28"/>
        </w:rPr>
        <w:t xml:space="preserve">, если комиссией </w:t>
      </w:r>
      <w:r w:rsidRPr="00117748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</w:t>
      </w:r>
      <w:r>
        <w:rPr>
          <w:rFonts w:ascii="Times New Roman" w:hAnsi="Times New Roman"/>
          <w:sz w:val="28"/>
          <w:szCs w:val="28"/>
        </w:rPr>
        <w:t>енным документацией об аукционе</w:t>
      </w:r>
      <w:r w:rsidRPr="00117748">
        <w:rPr>
          <w:rFonts w:ascii="Times New Roman" w:hAnsi="Times New Roman"/>
          <w:sz w:val="28"/>
          <w:szCs w:val="28"/>
        </w:rPr>
        <w:t>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 в порядке, установленном в разделе 5 настоящей документации.</w:t>
      </w:r>
    </w:p>
    <w:p w:rsidR="0081724D" w:rsidRPr="00117748" w:rsidRDefault="0081724D" w:rsidP="0081724D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81724D" w:rsidRPr="00EC2F4E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9941B6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81724D" w:rsidRPr="009941B6" w:rsidRDefault="0081724D" w:rsidP="0081724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9941B6">
        <w:rPr>
          <w:rFonts w:ascii="Times New Roman" w:hAnsi="Times New Roman"/>
          <w:sz w:val="28"/>
          <w:szCs w:val="28"/>
        </w:rPr>
        <w:t xml:space="preserve">Лицо, выигравшее торги, должно оплатить приобретенное им право на заключение Договора в следующем порядке: </w:t>
      </w:r>
    </w:p>
    <w:p w:rsidR="0081724D" w:rsidRPr="009941B6" w:rsidRDefault="0081724D" w:rsidP="008172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десяти дней </w:t>
      </w:r>
      <w:proofErr w:type="gramStart"/>
      <w:r w:rsidRPr="009941B6">
        <w:rPr>
          <w:rFonts w:ascii="Times New Roman" w:hAnsi="Times New Roman" w:cs="Times New Roman"/>
          <w:sz w:val="28"/>
          <w:szCs w:val="28"/>
        </w:rPr>
        <w:t xml:space="preserve">с даты </w:t>
      </w:r>
      <w:r w:rsidRPr="009941B6">
        <w:rPr>
          <w:rFonts w:ascii="Times New Roman" w:hAnsi="Times New Roman"/>
          <w:sz w:val="28"/>
          <w:szCs w:val="28"/>
        </w:rPr>
        <w:t>оформления</w:t>
      </w:r>
      <w:proofErr w:type="gramEnd"/>
      <w:r w:rsidRPr="009941B6">
        <w:rPr>
          <w:rFonts w:ascii="Times New Roman" w:hAnsi="Times New Roman"/>
          <w:sz w:val="28"/>
          <w:szCs w:val="28"/>
        </w:rPr>
        <w:t xml:space="preserve"> протокола аукциона</w:t>
      </w:r>
      <w:r w:rsidRPr="009941B6">
        <w:rPr>
          <w:rFonts w:ascii="Times New Roman" w:hAnsi="Times New Roman" w:cs="Times New Roman"/>
          <w:sz w:val="28"/>
          <w:szCs w:val="28"/>
        </w:rPr>
        <w:t>;</w:t>
      </w:r>
    </w:p>
    <w:p w:rsidR="0081724D" w:rsidRPr="009941B6" w:rsidRDefault="0081724D" w:rsidP="0081724D">
      <w:pPr>
        <w:pStyle w:val="ConsPlusNormal"/>
        <w:ind w:firstLine="539"/>
        <w:jc w:val="both"/>
        <w:rPr>
          <w:rFonts w:ascii="Times New Roman" w:hAnsi="Times New Roman" w:cs="Times New Roman"/>
          <w:sz w:val="28"/>
          <w:szCs w:val="28"/>
        </w:rPr>
      </w:pPr>
      <w:r w:rsidRPr="009941B6">
        <w:rPr>
          <w:rFonts w:ascii="Times New Roman" w:hAnsi="Times New Roman" w:cs="Times New Roman"/>
          <w:sz w:val="28"/>
          <w:szCs w:val="28"/>
        </w:rPr>
        <w:t xml:space="preserve">50 процентов - в течение двух последующих лет на условиях рассрочки оплаты в порядке, определенном графиком платежей, </w:t>
      </w:r>
      <w:r w:rsidRPr="009941B6">
        <w:rPr>
          <w:rFonts w:ascii="Times New Roman" w:hAnsi="Times New Roman" w:cs="Times New Roman"/>
          <w:bCs/>
          <w:sz w:val="28"/>
          <w:szCs w:val="28"/>
        </w:rPr>
        <w:t>в соответствие с Приложением 2 к Договору</w:t>
      </w:r>
      <w:r w:rsidRPr="009941B6">
        <w:rPr>
          <w:rFonts w:ascii="Times New Roman" w:hAnsi="Times New Roman" w:cs="Times New Roman"/>
          <w:sz w:val="28"/>
          <w:szCs w:val="28"/>
        </w:rPr>
        <w:t>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lastRenderedPageBreak/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proofErr w:type="gramStart"/>
      <w:r w:rsidRPr="00B40E79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B40E79">
        <w:rPr>
          <w:rFonts w:ascii="Times New Roman" w:hAnsi="Times New Roman"/>
          <w:sz w:val="28"/>
          <w:szCs w:val="28"/>
        </w:rPr>
        <w:t xml:space="preserve">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5C2D8D">
        <w:rPr>
          <w:rFonts w:ascii="Times New Roman" w:hAnsi="Times New Roman"/>
          <w:sz w:val="28"/>
          <w:szCs w:val="28"/>
        </w:rPr>
        <w:t>,</w:t>
      </w:r>
      <w:r w:rsidRPr="005C2D8D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201573" w:rsidRPr="00201573">
        <w:rPr>
          <w:rFonts w:ascii="Times New Roman" w:hAnsi="Times New Roman"/>
          <w:bCs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81724D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</w:t>
      </w:r>
      <w:r w:rsidRPr="007D7973">
        <w:rPr>
          <w:rFonts w:ascii="Times New Roman" w:hAnsi="Times New Roman"/>
          <w:sz w:val="28"/>
          <w:szCs w:val="28"/>
        </w:rPr>
        <w:t xml:space="preserve">о торгах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7D7973">
        <w:rPr>
          <w:rFonts w:ascii="Times New Roman" w:hAnsi="Times New Roman"/>
          <w:b/>
          <w:sz w:val="28"/>
          <w:szCs w:val="28"/>
        </w:rPr>
        <w:t>16. Отказ от проведения торгов.</w:t>
      </w:r>
    </w:p>
    <w:p w:rsidR="0081724D" w:rsidRPr="007D7973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Организатор торгов вправе отказаться от проведения торгов не </w:t>
      </w:r>
      <w:proofErr w:type="gramStart"/>
      <w:r w:rsidRPr="007D7973">
        <w:rPr>
          <w:rFonts w:ascii="Times New Roman" w:hAnsi="Times New Roman"/>
          <w:sz w:val="28"/>
          <w:szCs w:val="28"/>
        </w:rPr>
        <w:t>позднее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 w:rsidRPr="007D7973">
        <w:rPr>
          <w:rFonts w:ascii="Times New Roman" w:hAnsi="Times New Roman"/>
          <w:sz w:val="28"/>
          <w:szCs w:val="28"/>
        </w:rPr>
        <w:t>на электронной площадке в течение одного рабочего дня с даты принятия решения об отказе от проведения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81724D" w:rsidRPr="00416E8E" w:rsidRDefault="0081724D" w:rsidP="0081724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D7973">
        <w:rPr>
          <w:rFonts w:ascii="Times New Roman" w:hAnsi="Times New Roman"/>
          <w:sz w:val="28"/>
          <w:szCs w:val="28"/>
        </w:rPr>
        <w:t xml:space="preserve"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</w:t>
      </w:r>
      <w:proofErr w:type="gramStart"/>
      <w:r w:rsidRPr="007D7973">
        <w:rPr>
          <w:rFonts w:ascii="Times New Roman" w:hAnsi="Times New Roman"/>
          <w:sz w:val="28"/>
          <w:szCs w:val="28"/>
        </w:rPr>
        <w:t>с даты принятия</w:t>
      </w:r>
      <w:proofErr w:type="gramEnd"/>
      <w:r w:rsidRPr="007D7973">
        <w:rPr>
          <w:rFonts w:ascii="Times New Roman" w:hAnsi="Times New Roman"/>
          <w:sz w:val="28"/>
          <w:szCs w:val="28"/>
        </w:rPr>
        <w:t xml:space="preserve">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DA453B" w:rsidRDefault="00852D6A" w:rsidP="00DA453B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>уководител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ь</w:t>
      </w:r>
      <w:r w:rsidR="000F1F3F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управления 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="00865F8A"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 w:rsidR="005C2D8D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="003658A2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М.В. Волков</w:t>
      </w:r>
    </w:p>
    <w:p w:rsidR="00EE3F46" w:rsidRDefault="00EE3F46" w:rsidP="00A4020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520A07" w:rsidRDefault="00520A07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CF1FBC" w:rsidRDefault="00B654F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</w:p>
    <w:p w:rsidR="00657E62" w:rsidRPr="00C109F7" w:rsidRDefault="00657E62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365C0E" w:rsidRPr="00154EA9" w:rsidRDefault="00365C0E" w:rsidP="003970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>Сведения о рекламном месте №</w:t>
      </w:r>
      <w:r w:rsidR="00EF7D04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39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07353F">
        <w:rPr>
          <w:rFonts w:ascii="Times New Roman" w:eastAsia="Times New Roman" w:hAnsi="Times New Roman"/>
          <w:bCs/>
          <w:sz w:val="28"/>
          <w:szCs w:val="28"/>
        </w:rPr>
        <w:t>9</w:t>
      </w:r>
    </w:p>
    <w:p w:rsidR="00DC23C2" w:rsidRPr="001809F4" w:rsidRDefault="00DC23C2" w:rsidP="0007353F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07353F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="003D540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3D44E1">
        <w:rPr>
          <w:rFonts w:ascii="Times New Roman" w:eastAsia="Times New Roman" w:hAnsi="Times New Roman"/>
          <w:bCs/>
          <w:sz w:val="28"/>
          <w:szCs w:val="28"/>
        </w:rPr>
        <w:t xml:space="preserve">                       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17</w:t>
      </w:r>
      <w:r w:rsidRPr="001809F4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(</w:t>
      </w:r>
      <w:proofErr w:type="spellStart"/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>).</w:t>
      </w:r>
      <w:proofErr w:type="gram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</w:t>
      </w:r>
      <w:proofErr w:type="gram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8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0B784F" w:rsidRPr="001762E2" w:rsidRDefault="000B784F" w:rsidP="000B784F">
      <w:pPr>
        <w:pStyle w:val="a3"/>
        <w:tabs>
          <w:tab w:val="left" w:pos="0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sz w:val="28"/>
          <w:szCs w:val="28"/>
        </w:rPr>
      </w:pPr>
    </w:p>
    <w:p w:rsidR="008D5B91" w:rsidRDefault="00AB7637" w:rsidP="008D5B91">
      <w:pPr>
        <w:pStyle w:val="a7"/>
        <w:jc w:val="center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339.75pt">
            <v:imagedata r:id="rId9" o:title="39-9-Светлогорский 17"/>
          </v:shape>
        </w:pict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4D6A06" w:rsidRDefault="00AB7637" w:rsidP="0090041E">
      <w:pPr>
        <w:pStyle w:val="a7"/>
        <w:outlineLvl w:val="0"/>
        <w:rPr>
          <w:bCs/>
          <w:szCs w:val="28"/>
        </w:rPr>
      </w:pPr>
      <w:r>
        <w:rPr>
          <w:bCs/>
          <w:szCs w:val="28"/>
        </w:rPr>
        <w:lastRenderedPageBreak/>
        <w:pict>
          <v:shape id="_x0000_i1026" type="#_x0000_t75" style="width:510pt;height:720.75pt">
            <v:imagedata r:id="rId10" o:title="39-9-Светлогорский 17"/>
          </v:shape>
        </w:pict>
      </w: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7C4F9F" w:rsidRDefault="007C4F9F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Красноярск,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 </w:t>
      </w:r>
      <w:r w:rsidR="0007353F" w:rsidRPr="0007353F">
        <w:rPr>
          <w:rFonts w:ascii="Times New Roman" w:eastAsia="Times New Roman" w:hAnsi="Times New Roman"/>
          <w:bCs/>
          <w:sz w:val="28"/>
          <w:szCs w:val="28"/>
        </w:rPr>
        <w:t>пер. Светлогорский, 17</w:t>
      </w:r>
    </w:p>
    <w:p w:rsidR="00253299" w:rsidRDefault="00253299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EF7D04" w:rsidRPr="003205D0" w:rsidRDefault="00EF7D04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Pr="00671526">
        <w:rPr>
          <w:rFonts w:ascii="Times New Roman" w:hAnsi="Times New Roman" w:cs="Times New Roman"/>
          <w:sz w:val="28"/>
          <w:szCs w:val="28"/>
        </w:rPr>
        <w:t>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07353F">
        <w:rPr>
          <w:rFonts w:ascii="Times New Roman" w:hAnsi="Times New Roman" w:cs="Times New Roman"/>
          <w:sz w:val="28"/>
          <w:szCs w:val="28"/>
        </w:rPr>
        <w:t>39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07353F">
        <w:rPr>
          <w:rFonts w:ascii="Times New Roman" w:hAnsi="Times New Roman"/>
          <w:bCs/>
          <w:sz w:val="28"/>
          <w:szCs w:val="28"/>
        </w:rPr>
        <w:t>9</w:t>
      </w:r>
      <w:r w:rsidR="000072F9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DF2C5B">
        <w:rPr>
          <w:rFonts w:ascii="Times New Roman" w:hAnsi="Times New Roman"/>
          <w:sz w:val="28"/>
          <w:szCs w:val="28"/>
        </w:rPr>
        <w:t xml:space="preserve">, </w:t>
      </w:r>
      <w:r w:rsidR="005A5213" w:rsidRPr="00BE4838">
        <w:rPr>
          <w:rFonts w:ascii="Times New Roman" w:hAnsi="Times New Roman" w:cs="Times New Roman"/>
          <w:sz w:val="28"/>
          <w:szCs w:val="28"/>
        </w:rPr>
        <w:t xml:space="preserve">и 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эксплуатировать её в соответствии с целевым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</w:t>
      </w:r>
      <w:hyperlink r:id="rId1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2.1.2. Беспрепятственного доступа к недвижимому имуществу, к которому присоединяется рекламная конструкция.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2.2.1. Установить и эксплуатировать рекламную конструкцию в соответствии с проектной документацией и разрешением на установку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номера его телефона.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2.2.3. Обеспечить безопасность эксплуатации и текущий ремонт рекламной конструкции.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рекламной конструкции. Акт о произведенном демонтаже рекламной конструкции с приложением фотоотчета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hyperlink r:id="rId1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 3.2.3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прилегающей к основанию крепления отдельно стоящей рекламной конструкции к фундаменту, но не менее площади, занятой фундаментом.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2.2.12. Своевременно вносить установленную настоящим Договором плату.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2.2.14. Самостоятельно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случаев отсутствия возможности подключения рекламной конструкции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к источнику энергоснабжения), а также оплачивать стоимость потребленной электроэнергии по договору с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hyperlink r:id="rId13" w:history="1">
        <w:r w:rsidRPr="004077D2">
          <w:rPr>
            <w:rFonts w:ascii="Times New Roman" w:hAnsi="Times New Roman" w:cs="Times New Roman"/>
            <w:sz w:val="28"/>
            <w:szCs w:val="28"/>
          </w:rPr>
          <w:t>Правил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N 8-140, Архитектурно-художественного </w:t>
      </w:r>
      <w:hyperlink r:id="rId14" w:history="1">
        <w:r w:rsidRPr="004077D2">
          <w:rPr>
            <w:rFonts w:ascii="Times New Roman" w:hAnsi="Times New Roman" w:cs="Times New Roman"/>
            <w:sz w:val="28"/>
            <w:szCs w:val="28"/>
          </w:rPr>
          <w:t>регламента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улиц, общественных пространств города Красноярска, утвержденного Постановлением администрации города от 19.04.2018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77D2">
        <w:rPr>
          <w:rFonts w:ascii="Times New Roman" w:hAnsi="Times New Roman" w:cs="Times New Roman"/>
          <w:sz w:val="28"/>
          <w:szCs w:val="28"/>
        </w:rPr>
        <w:t>N 268.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2.2.16. Полностью оплатить приобретенное право на заключение Договора в порядке, определенном </w:t>
      </w:r>
      <w:hyperlink r:id="rId15" w:history="1">
        <w:r w:rsidRPr="004077D2">
          <w:rPr>
            <w:rFonts w:ascii="Times New Roman" w:hAnsi="Times New Roman" w:cs="Times New Roman"/>
            <w:sz w:val="28"/>
            <w:szCs w:val="28"/>
          </w:rPr>
          <w:t>графиком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платежей в соответствии с приложением 2 к настоящему Договору.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</w:t>
      </w:r>
      <w:hyperlink r:id="rId16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 следующих случаях: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его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3.2.2.6.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</w:t>
      </w:r>
      <w:hyperlink r:id="rId17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3.2.2.7. В случае просрочки платежа за приобретенное право на заключение Договора на срок более 5 календарных дней.</w:t>
      </w:r>
    </w:p>
    <w:p w:rsidR="00232EE8" w:rsidRPr="004077D2" w:rsidRDefault="00232EE8" w:rsidP="00232EE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</w:t>
      </w:r>
      <w:hyperlink r:id="rId18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В случае если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ее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077D2">
        <w:rPr>
          <w:rFonts w:ascii="Times New Roman" w:hAnsi="Times New Roman" w:cs="Times New Roman"/>
          <w:sz w:val="28"/>
          <w:szCs w:val="28"/>
        </w:rPr>
        <w:t>N</w:t>
      </w:r>
      <w:r>
        <w:rPr>
          <w:rFonts w:ascii="Times New Roman" w:hAnsi="Times New Roman" w:cs="Times New Roman"/>
          <w:sz w:val="28"/>
          <w:szCs w:val="28"/>
        </w:rPr>
        <w:t xml:space="preserve"> 1</w:t>
      </w:r>
      <w:r w:rsidRPr="004077D2">
        <w:rPr>
          <w:rFonts w:ascii="Times New Roman" w:hAnsi="Times New Roman" w:cs="Times New Roman"/>
          <w:sz w:val="28"/>
          <w:szCs w:val="28"/>
        </w:rPr>
        <w:t>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, указанный в </w:t>
      </w:r>
      <w:hyperlink r:id="rId19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Размер платы по Договору может быть изменен Администрацией в одностороннем порядке со дня вступления в силу соответствующего правового акта о внесении изменений в </w:t>
      </w:r>
      <w:hyperlink r:id="rId20" w:history="1">
        <w:r w:rsidRPr="004077D2">
          <w:rPr>
            <w:rFonts w:ascii="Times New Roman" w:hAnsi="Times New Roman" w:cs="Times New Roman"/>
            <w:sz w:val="28"/>
            <w:szCs w:val="28"/>
          </w:rPr>
          <w:t>Методику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N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органом местного </w:t>
      </w:r>
      <w:r w:rsidRPr="004077D2">
        <w:rPr>
          <w:rFonts w:ascii="Times New Roman" w:hAnsi="Times New Roman" w:cs="Times New Roman"/>
          <w:sz w:val="28"/>
          <w:szCs w:val="28"/>
        </w:rPr>
        <w:lastRenderedPageBreak/>
        <w:t xml:space="preserve">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  <w:proofErr w:type="gramEnd"/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4.6. Днем оплаты считается день зачисления денежных средств на счет бюджета города Красноярска, указанный в </w:t>
      </w:r>
      <w:hyperlink r:id="rId21" w:history="1">
        <w:r w:rsidRPr="004077D2">
          <w:rPr>
            <w:rFonts w:ascii="Times New Roman" w:hAnsi="Times New Roman" w:cs="Times New Roman"/>
            <w:sz w:val="28"/>
            <w:szCs w:val="28"/>
          </w:rPr>
          <w:t>пункте 8.1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пеню в размере 0,1% от просроченной суммы за каждый день просрочки.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При наличии задолженности по оплате пени более 1 месяца Администрация вправе зачесть в счет погашения пени средства, поступающие в виде платы по Договору, при условии, если сумма произведенных платежей достаточна для внесения платы по Договору и погашения пени.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</w:t>
      </w:r>
      <w:hyperlink r:id="rId22" w:history="1">
        <w:r w:rsidRPr="004077D2">
          <w:rPr>
            <w:rFonts w:ascii="Times New Roman" w:hAnsi="Times New Roman" w:cs="Times New Roman"/>
            <w:sz w:val="28"/>
            <w:szCs w:val="28"/>
          </w:rPr>
          <w:t>пунктами 2.2.1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- </w:t>
      </w:r>
      <w:hyperlink r:id="rId23" w:history="1">
        <w:r w:rsidRPr="004077D2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Pr="004077D2">
          <w:rPr>
            <w:rFonts w:ascii="Times New Roman" w:hAnsi="Times New Roman" w:cs="Times New Roman"/>
            <w:sz w:val="28"/>
            <w:szCs w:val="28"/>
          </w:rPr>
          <w:t>2.2.15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настоящего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5.3. Рекламная конструкция, размещенная с нарушением условий Договора, подлежит демонтажу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>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</w:t>
      </w:r>
      <w:hyperlink r:id="rId25" w:history="1">
        <w:r w:rsidRPr="004077D2">
          <w:rPr>
            <w:rFonts w:ascii="Times New Roman" w:hAnsi="Times New Roman" w:cs="Times New Roman"/>
            <w:sz w:val="28"/>
            <w:szCs w:val="28"/>
          </w:rPr>
          <w:t>пунктом 2.2.7</w:t>
        </w:r>
      </w:hyperlink>
      <w:r w:rsidRPr="004077D2">
        <w:rPr>
          <w:rFonts w:ascii="Times New Roman" w:hAnsi="Times New Roman" w:cs="Times New Roman"/>
          <w:sz w:val="28"/>
          <w:szCs w:val="28"/>
        </w:rPr>
        <w:t xml:space="preserve"> Договора,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077D2"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в соответствии с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232EE8" w:rsidRDefault="00232EE8" w:rsidP="00232EE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указанной в таком уведомлении.</w:t>
      </w: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Default="00232EE8" w:rsidP="00232EE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7.1. В случае перемены адреса, наименования или номера расчетного счета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известить об этом Администрацию. При отсутствии извещения об этом все уведомления и другие документы, направленные Администрацией по адресу, указанному в настоящем Договоре, считаются врученными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Pr="004077D2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Pr="004077D2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 xml:space="preserve">7.3. Договор вступает в силу </w:t>
      </w:r>
      <w:proofErr w:type="gramStart"/>
      <w:r w:rsidRPr="004077D2"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 w:rsidRPr="004077D2">
        <w:rPr>
          <w:rFonts w:ascii="Times New Roman" w:hAnsi="Times New Roman" w:cs="Times New Roman"/>
          <w:sz w:val="28"/>
          <w:szCs w:val="28"/>
        </w:rPr>
        <w:t xml:space="preserve"> его подписания обеими сторонами (дата в правом верхнем углу Договора).</w:t>
      </w:r>
    </w:p>
    <w:p w:rsidR="00232EE8" w:rsidRPr="004077D2" w:rsidRDefault="00232EE8" w:rsidP="00232EE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77D2">
        <w:rPr>
          <w:rFonts w:ascii="Times New Roman" w:hAnsi="Times New Roman" w:cs="Times New Roman"/>
          <w:sz w:val="28"/>
          <w:szCs w:val="28"/>
        </w:rPr>
        <w:t>7.4. Во всем остальном, не предусмотренном настоящим Договором, стороны руководствуются действующим законодательством.</w:t>
      </w:r>
    </w:p>
    <w:p w:rsidR="00232EE8" w:rsidRDefault="00232EE8" w:rsidP="00232EE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232EE8" w:rsidRPr="008C1ECF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8.1. Администрация: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660049, г. Красноярск, ул. Карла Маркса, 95, тел. (391) 226-19-03.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Реквизиты для перечисления платы по договору: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Получатель: Управление архитектуры администрации города Красноярска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ИНН 2466046460 КПП 246601001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Банк получателя: Отделение Красноярск г. Красноярск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/с N 40101810600000010001 БИК 040407001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КБК 90611109044040600120 ОКТМО 04701000 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(подлежит обязательному заполнению)</w:t>
      </w:r>
    </w:p>
    <w:p w:rsidR="00232EE8" w:rsidRPr="008C1ECF" w:rsidRDefault="00232EE8" w:rsidP="00232EE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 xml:space="preserve">Назначение платежа: плата по договору на установку и эксплуатацию рекламной конструкции  № _____ </w:t>
      </w:r>
      <w:proofErr w:type="gramStart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от</w:t>
      </w:r>
      <w:proofErr w:type="gramEnd"/>
      <w:r w:rsidRPr="008C1ECF">
        <w:rPr>
          <w:rFonts w:ascii="Times New Roman" w:eastAsia="Times New Roman" w:hAnsi="Times New Roman"/>
          <w:sz w:val="28"/>
          <w:szCs w:val="28"/>
          <w:lang w:eastAsia="ru-RU"/>
        </w:rPr>
        <w:t>______</w:t>
      </w:r>
    </w:p>
    <w:p w:rsidR="00232EE8" w:rsidRPr="00983AFE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232EE8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32EE8" w:rsidRPr="00671526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232EE8" w:rsidRDefault="00232EE8" w:rsidP="00232EE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232EE8" w:rsidRDefault="00232EE8" w:rsidP="00232EE8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232EE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32EE8" w:rsidRDefault="00232EE8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C4F9F" w:rsidRDefault="007C4F9F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863D1D" w:rsidRPr="00F17161" w:rsidRDefault="00EB4E67" w:rsidP="00232EE8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232EE8">
      <w:pPr>
        <w:spacing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232EE8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07353F">
        <w:rPr>
          <w:rFonts w:ascii="Times New Roman" w:hAnsi="Times New Roman"/>
          <w:sz w:val="28"/>
          <w:szCs w:val="28"/>
        </w:rPr>
        <w:t>132,43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141,26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</w:t>
      </w:r>
      <w:proofErr w:type="gramStart"/>
      <w:r w:rsidRPr="00B17788">
        <w:rPr>
          <w:rFonts w:ascii="Times New Roman" w:hAnsi="Times New Roman"/>
          <w:sz w:val="28"/>
          <w:szCs w:val="28"/>
        </w:rPr>
        <w:t>,4</w:t>
      </w:r>
      <w:proofErr w:type="gramEnd"/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 </w:t>
      </w:r>
      <w:r w:rsidR="003960D1">
        <w:rPr>
          <w:rFonts w:ascii="Times New Roman" w:hAnsi="Times New Roman"/>
          <w:sz w:val="28"/>
          <w:szCs w:val="28"/>
        </w:rPr>
        <w:t>0,7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C81680" w:rsidRPr="00B17788" w:rsidRDefault="00C81680" w:rsidP="00C81680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lastRenderedPageBreak/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863D1D" w:rsidRPr="00671526" w:rsidRDefault="00C81680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07353F">
        <w:rPr>
          <w:rFonts w:ascii="Times New Roman" w:hAnsi="Times New Roman"/>
          <w:sz w:val="28"/>
          <w:szCs w:val="28"/>
        </w:rPr>
        <w:t>636,43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07353F">
        <w:rPr>
          <w:rFonts w:ascii="Times New Roman" w:hAnsi="Times New Roman"/>
          <w:sz w:val="28"/>
          <w:szCs w:val="28"/>
        </w:rPr>
        <w:t>786,38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1724D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1724D" w:rsidRDefault="0081724D" w:rsidP="0081724D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71526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2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D743BF">
        <w:rPr>
          <w:rFonts w:ascii="Times New Roman" w:hAnsi="Times New Roman"/>
          <w:sz w:val="28"/>
          <w:szCs w:val="28"/>
        </w:rPr>
        <w:t>от____________№_____</w:t>
      </w:r>
      <w:r>
        <w:rPr>
          <w:rFonts w:ascii="Times New Roman" w:hAnsi="Times New Roman"/>
          <w:sz w:val="28"/>
          <w:szCs w:val="28"/>
        </w:rPr>
        <w:t>__</w:t>
      </w:r>
      <w:r w:rsidRPr="00D743BF">
        <w:rPr>
          <w:rFonts w:ascii="Times New Roman" w:hAnsi="Times New Roman"/>
          <w:sz w:val="28"/>
          <w:szCs w:val="28"/>
        </w:rPr>
        <w:t>____</w:t>
      </w: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ГРАФИК</w:t>
      </w:r>
    </w:p>
    <w:p w:rsidR="000D2D41" w:rsidRPr="006A52D1" w:rsidRDefault="000D2D41" w:rsidP="000D2D41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A52D1">
        <w:rPr>
          <w:rFonts w:ascii="Times New Roman" w:hAnsi="Times New Roman"/>
          <w:b/>
          <w:sz w:val="28"/>
          <w:szCs w:val="28"/>
        </w:rPr>
        <w:t>платежей за приобретенное право на заключение договора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D743BF">
        <w:rPr>
          <w:rFonts w:ascii="Times New Roman" w:hAnsi="Times New Roman"/>
          <w:sz w:val="28"/>
          <w:szCs w:val="28"/>
        </w:rPr>
        <w:t>опл</w:t>
      </w:r>
      <w:r>
        <w:rPr>
          <w:rFonts w:ascii="Times New Roman" w:hAnsi="Times New Roman"/>
          <w:sz w:val="28"/>
          <w:szCs w:val="28"/>
        </w:rPr>
        <w:t>ачивает 50 процентов за приобре</w:t>
      </w:r>
      <w:r w:rsidRPr="00D743BF">
        <w:rPr>
          <w:rFonts w:ascii="Times New Roman" w:hAnsi="Times New Roman"/>
          <w:sz w:val="28"/>
          <w:szCs w:val="28"/>
        </w:rPr>
        <w:t xml:space="preserve">тенное право на заключение договора </w:t>
      </w:r>
      <w:r>
        <w:rPr>
          <w:rFonts w:ascii="Times New Roman" w:hAnsi="Times New Roman"/>
          <w:sz w:val="28"/>
          <w:szCs w:val="28"/>
        </w:rPr>
        <w:t xml:space="preserve">на установку и эксплуатацию </w:t>
      </w:r>
      <w:r w:rsidRPr="00D743BF">
        <w:rPr>
          <w:rFonts w:ascii="Times New Roman" w:hAnsi="Times New Roman"/>
          <w:sz w:val="28"/>
          <w:szCs w:val="28"/>
        </w:rPr>
        <w:t>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в течение десяти дней с даты оформления протокола о результатах торгов;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50 процентов – в течение двух последующих лет </w:t>
      </w:r>
      <w:proofErr w:type="gramStart"/>
      <w:r w:rsidRPr="00D743BF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D743BF">
        <w:rPr>
          <w:rFonts w:ascii="Times New Roman" w:hAnsi="Times New Roman"/>
          <w:sz w:val="28"/>
          <w:szCs w:val="28"/>
        </w:rPr>
        <w:t xml:space="preserve"> договора в следующем порядке: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01.01.2020</w:t>
      </w:r>
      <w:r w:rsidRPr="00456014">
        <w:rPr>
          <w:rFonts w:ascii="Times New Roman" w:hAnsi="Times New Roman"/>
          <w:sz w:val="28"/>
          <w:szCs w:val="28"/>
        </w:rPr>
        <w:t>;</w:t>
      </w:r>
    </w:p>
    <w:p w:rsidR="000D2D41" w:rsidRPr="00456014" w:rsidRDefault="000D2D41" w:rsidP="000D2D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456014">
        <w:rPr>
          <w:rFonts w:ascii="Times New Roman" w:hAnsi="Times New Roman"/>
          <w:sz w:val="28"/>
          <w:szCs w:val="28"/>
        </w:rPr>
        <w:t xml:space="preserve">25 процентов </w:t>
      </w:r>
      <w:proofErr w:type="gramStart"/>
      <w:r w:rsidRPr="00456014">
        <w:rPr>
          <w:rFonts w:ascii="Times New Roman" w:hAnsi="Times New Roman"/>
          <w:sz w:val="28"/>
          <w:szCs w:val="28"/>
        </w:rPr>
        <w:t>до</w:t>
      </w:r>
      <w:proofErr w:type="gramEnd"/>
      <w:r w:rsidRPr="00456014">
        <w:rPr>
          <w:rFonts w:ascii="Times New Roman" w:hAnsi="Times New Roman"/>
          <w:sz w:val="28"/>
          <w:szCs w:val="28"/>
        </w:rPr>
        <w:t xml:space="preserve"> _______________, но не ранее </w:t>
      </w:r>
      <w:r>
        <w:rPr>
          <w:rFonts w:ascii="Times New Roman" w:hAnsi="Times New Roman"/>
          <w:sz w:val="28"/>
          <w:szCs w:val="28"/>
        </w:rPr>
        <w:t>01.01.2021</w:t>
      </w:r>
      <w:r w:rsidRPr="00456014">
        <w:rPr>
          <w:rFonts w:ascii="Times New Roman" w:hAnsi="Times New Roman"/>
          <w:sz w:val="28"/>
          <w:szCs w:val="28"/>
        </w:rPr>
        <w:t>.</w:t>
      </w:r>
    </w:p>
    <w:p w:rsidR="000D2D41" w:rsidRPr="00D743BF" w:rsidRDefault="000D2D41" w:rsidP="000D2D41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1724D" w:rsidRPr="00671526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81724D" w:rsidRDefault="0081724D" w:rsidP="0081724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1724D" w:rsidRDefault="0081724D" w:rsidP="0081724D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0D2D41" w:rsidRPr="00D743BF" w:rsidRDefault="000D2D41" w:rsidP="000D2D41">
      <w:pPr>
        <w:spacing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0D2D41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1724D" w:rsidRDefault="0081724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0D2D41" w:rsidRDefault="000D2D41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98B" w:rsidRPr="000F605F" w:rsidRDefault="000F605F" w:rsidP="00EF7D0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="00680FBD">
        <w:t xml:space="preserve">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80FBD" w:rsidRDefault="000F605F" w:rsidP="00680FBD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3D540E">
        <w:rPr>
          <w:rFonts w:ascii="Times New Roman" w:eastAsia="Times New Roman" w:hAnsi="Times New Roman"/>
          <w:b/>
          <w:sz w:val="28"/>
          <w:szCs w:val="28"/>
        </w:rPr>
        <w:t xml:space="preserve">Красноярск, </w:t>
      </w:r>
      <w:r w:rsidR="0007353F" w:rsidRPr="0007353F">
        <w:rPr>
          <w:rFonts w:ascii="Times New Roman" w:eastAsia="Times New Roman" w:hAnsi="Times New Roman"/>
          <w:b/>
          <w:bCs/>
          <w:sz w:val="28"/>
          <w:szCs w:val="28"/>
        </w:rPr>
        <w:t>пер. Светлогорский, 17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  <w:proofErr w:type="gramEnd"/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5F49AC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5F49AC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07353F" w:rsidRPr="0007353F">
        <w:rPr>
          <w:rFonts w:ascii="Times New Roman" w:hAnsi="Times New Roman"/>
          <w:bCs/>
          <w:sz w:val="28"/>
          <w:szCs w:val="28"/>
        </w:rPr>
        <w:t>пер. Светлогорский, 17</w:t>
      </w:r>
      <w:r w:rsidR="006040A0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proofErr w:type="gramStart"/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  <w:proofErr w:type="gramEnd"/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353F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84F"/>
    <w:rsid w:val="000B7E51"/>
    <w:rsid w:val="000C169F"/>
    <w:rsid w:val="000C31A5"/>
    <w:rsid w:val="000C626C"/>
    <w:rsid w:val="000C740D"/>
    <w:rsid w:val="000C7ACA"/>
    <w:rsid w:val="000D2D41"/>
    <w:rsid w:val="000D79B0"/>
    <w:rsid w:val="000E0A4A"/>
    <w:rsid w:val="000E348E"/>
    <w:rsid w:val="000E68AF"/>
    <w:rsid w:val="000F0472"/>
    <w:rsid w:val="000F1045"/>
    <w:rsid w:val="000F1F3F"/>
    <w:rsid w:val="000F30FF"/>
    <w:rsid w:val="000F51BE"/>
    <w:rsid w:val="000F605F"/>
    <w:rsid w:val="000F7DB4"/>
    <w:rsid w:val="00101D17"/>
    <w:rsid w:val="00101DCC"/>
    <w:rsid w:val="0011016F"/>
    <w:rsid w:val="001130CC"/>
    <w:rsid w:val="00113401"/>
    <w:rsid w:val="00114695"/>
    <w:rsid w:val="001159F3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1DF0"/>
    <w:rsid w:val="001421C4"/>
    <w:rsid w:val="00142D39"/>
    <w:rsid w:val="00142ED0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09F4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01573"/>
    <w:rsid w:val="00210D70"/>
    <w:rsid w:val="002114A7"/>
    <w:rsid w:val="00211EF1"/>
    <w:rsid w:val="002132B6"/>
    <w:rsid w:val="00217F0D"/>
    <w:rsid w:val="00220232"/>
    <w:rsid w:val="00222C98"/>
    <w:rsid w:val="00224972"/>
    <w:rsid w:val="00224FF5"/>
    <w:rsid w:val="0022527A"/>
    <w:rsid w:val="00225799"/>
    <w:rsid w:val="00225FE3"/>
    <w:rsid w:val="00232EE8"/>
    <w:rsid w:val="00233EB4"/>
    <w:rsid w:val="00235697"/>
    <w:rsid w:val="00244A9C"/>
    <w:rsid w:val="002460E5"/>
    <w:rsid w:val="00246934"/>
    <w:rsid w:val="00250171"/>
    <w:rsid w:val="00250DA7"/>
    <w:rsid w:val="00253299"/>
    <w:rsid w:val="00256C2F"/>
    <w:rsid w:val="00256D08"/>
    <w:rsid w:val="00265579"/>
    <w:rsid w:val="00270E20"/>
    <w:rsid w:val="002754E6"/>
    <w:rsid w:val="00280145"/>
    <w:rsid w:val="00285496"/>
    <w:rsid w:val="002879C0"/>
    <w:rsid w:val="00287BD2"/>
    <w:rsid w:val="00287E2F"/>
    <w:rsid w:val="0029083C"/>
    <w:rsid w:val="00294F12"/>
    <w:rsid w:val="00295210"/>
    <w:rsid w:val="002A1399"/>
    <w:rsid w:val="002A4B6F"/>
    <w:rsid w:val="002A6C99"/>
    <w:rsid w:val="002A6DAA"/>
    <w:rsid w:val="002B0C68"/>
    <w:rsid w:val="002B29E6"/>
    <w:rsid w:val="002B413C"/>
    <w:rsid w:val="002B430B"/>
    <w:rsid w:val="002B7C45"/>
    <w:rsid w:val="002C1C52"/>
    <w:rsid w:val="002C38BD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55C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8A2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60D1"/>
    <w:rsid w:val="00397004"/>
    <w:rsid w:val="0039702A"/>
    <w:rsid w:val="003A0581"/>
    <w:rsid w:val="003A1BBB"/>
    <w:rsid w:val="003A5276"/>
    <w:rsid w:val="003A5C6A"/>
    <w:rsid w:val="003A6989"/>
    <w:rsid w:val="003A7306"/>
    <w:rsid w:val="003B28E5"/>
    <w:rsid w:val="003B3E08"/>
    <w:rsid w:val="003B4F7B"/>
    <w:rsid w:val="003C57C8"/>
    <w:rsid w:val="003C6221"/>
    <w:rsid w:val="003C6B59"/>
    <w:rsid w:val="003D44E1"/>
    <w:rsid w:val="003D52F0"/>
    <w:rsid w:val="003D540E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340A"/>
    <w:rsid w:val="00454EF5"/>
    <w:rsid w:val="00457149"/>
    <w:rsid w:val="00457AE6"/>
    <w:rsid w:val="004606AD"/>
    <w:rsid w:val="00461506"/>
    <w:rsid w:val="00461532"/>
    <w:rsid w:val="00461566"/>
    <w:rsid w:val="00462623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D1139"/>
    <w:rsid w:val="004D3C3C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51DC"/>
    <w:rsid w:val="00515830"/>
    <w:rsid w:val="005170CF"/>
    <w:rsid w:val="00520728"/>
    <w:rsid w:val="00520A07"/>
    <w:rsid w:val="005232A0"/>
    <w:rsid w:val="00525E22"/>
    <w:rsid w:val="00530AD0"/>
    <w:rsid w:val="00535F6C"/>
    <w:rsid w:val="005373FB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93AE9"/>
    <w:rsid w:val="005A4A26"/>
    <w:rsid w:val="005A5213"/>
    <w:rsid w:val="005A5A70"/>
    <w:rsid w:val="005A6F3D"/>
    <w:rsid w:val="005B1D86"/>
    <w:rsid w:val="005B2B33"/>
    <w:rsid w:val="005B2CB4"/>
    <w:rsid w:val="005B625B"/>
    <w:rsid w:val="005C0BBB"/>
    <w:rsid w:val="005C2D8D"/>
    <w:rsid w:val="005C5D83"/>
    <w:rsid w:val="005C7857"/>
    <w:rsid w:val="005D11BD"/>
    <w:rsid w:val="005D23F2"/>
    <w:rsid w:val="005E031E"/>
    <w:rsid w:val="005E3DA1"/>
    <w:rsid w:val="005E4F76"/>
    <w:rsid w:val="005E7AA7"/>
    <w:rsid w:val="005F30BE"/>
    <w:rsid w:val="005F49AC"/>
    <w:rsid w:val="005F7F85"/>
    <w:rsid w:val="00601363"/>
    <w:rsid w:val="00601583"/>
    <w:rsid w:val="00602229"/>
    <w:rsid w:val="006040A0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04B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57E62"/>
    <w:rsid w:val="00662EE1"/>
    <w:rsid w:val="00667AFA"/>
    <w:rsid w:val="00670469"/>
    <w:rsid w:val="00670926"/>
    <w:rsid w:val="006710FF"/>
    <w:rsid w:val="006718F1"/>
    <w:rsid w:val="0067447B"/>
    <w:rsid w:val="00680FBD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249D"/>
    <w:rsid w:val="006B2AF6"/>
    <w:rsid w:val="006B4261"/>
    <w:rsid w:val="006C1720"/>
    <w:rsid w:val="006C20AA"/>
    <w:rsid w:val="006C71EE"/>
    <w:rsid w:val="006D3415"/>
    <w:rsid w:val="006D3972"/>
    <w:rsid w:val="006D49E2"/>
    <w:rsid w:val="006D66C4"/>
    <w:rsid w:val="006D6E8D"/>
    <w:rsid w:val="006D7542"/>
    <w:rsid w:val="006E072B"/>
    <w:rsid w:val="006E0EDC"/>
    <w:rsid w:val="006E4563"/>
    <w:rsid w:val="006F5246"/>
    <w:rsid w:val="006F5802"/>
    <w:rsid w:val="006F7017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27E1"/>
    <w:rsid w:val="00743888"/>
    <w:rsid w:val="0074444A"/>
    <w:rsid w:val="007503E9"/>
    <w:rsid w:val="0075069A"/>
    <w:rsid w:val="007512A2"/>
    <w:rsid w:val="00751E96"/>
    <w:rsid w:val="007535E4"/>
    <w:rsid w:val="007556A8"/>
    <w:rsid w:val="00755984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0F40"/>
    <w:rsid w:val="007B1B05"/>
    <w:rsid w:val="007B5461"/>
    <w:rsid w:val="007B6450"/>
    <w:rsid w:val="007C0611"/>
    <w:rsid w:val="007C16E0"/>
    <w:rsid w:val="007C4123"/>
    <w:rsid w:val="007C4529"/>
    <w:rsid w:val="007C4F9F"/>
    <w:rsid w:val="007C549E"/>
    <w:rsid w:val="007C6050"/>
    <w:rsid w:val="007D14F3"/>
    <w:rsid w:val="007D2CBF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1724D"/>
    <w:rsid w:val="00820E31"/>
    <w:rsid w:val="00820E6F"/>
    <w:rsid w:val="00821470"/>
    <w:rsid w:val="008238EE"/>
    <w:rsid w:val="008271B6"/>
    <w:rsid w:val="008362A9"/>
    <w:rsid w:val="0083701B"/>
    <w:rsid w:val="008453DE"/>
    <w:rsid w:val="00846BEB"/>
    <w:rsid w:val="00846C10"/>
    <w:rsid w:val="00850E02"/>
    <w:rsid w:val="0085186F"/>
    <w:rsid w:val="00852D6A"/>
    <w:rsid w:val="008561ED"/>
    <w:rsid w:val="00856237"/>
    <w:rsid w:val="008600C9"/>
    <w:rsid w:val="0086081C"/>
    <w:rsid w:val="0086312F"/>
    <w:rsid w:val="00863430"/>
    <w:rsid w:val="00863D1D"/>
    <w:rsid w:val="00864A6D"/>
    <w:rsid w:val="00865F8A"/>
    <w:rsid w:val="008813CB"/>
    <w:rsid w:val="00887AE4"/>
    <w:rsid w:val="00895836"/>
    <w:rsid w:val="00895BB4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52DF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34836"/>
    <w:rsid w:val="0094206A"/>
    <w:rsid w:val="00942DD9"/>
    <w:rsid w:val="009438F6"/>
    <w:rsid w:val="00954527"/>
    <w:rsid w:val="00960D49"/>
    <w:rsid w:val="0096230E"/>
    <w:rsid w:val="00962AAC"/>
    <w:rsid w:val="00963654"/>
    <w:rsid w:val="00964407"/>
    <w:rsid w:val="00967739"/>
    <w:rsid w:val="009709C7"/>
    <w:rsid w:val="00971915"/>
    <w:rsid w:val="00974118"/>
    <w:rsid w:val="009746D2"/>
    <w:rsid w:val="00974D01"/>
    <w:rsid w:val="00974E2D"/>
    <w:rsid w:val="009750BB"/>
    <w:rsid w:val="00975D03"/>
    <w:rsid w:val="00980464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6B"/>
    <w:rsid w:val="009D4772"/>
    <w:rsid w:val="009D54DF"/>
    <w:rsid w:val="009D5F3F"/>
    <w:rsid w:val="009E0AAC"/>
    <w:rsid w:val="009E6CB0"/>
    <w:rsid w:val="009F165B"/>
    <w:rsid w:val="009F2C44"/>
    <w:rsid w:val="009F4B9B"/>
    <w:rsid w:val="009F4C16"/>
    <w:rsid w:val="009F7B7C"/>
    <w:rsid w:val="00A00B87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200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0222"/>
    <w:rsid w:val="00AA35CF"/>
    <w:rsid w:val="00AA4829"/>
    <w:rsid w:val="00AA70D7"/>
    <w:rsid w:val="00AB0A2B"/>
    <w:rsid w:val="00AB1AD7"/>
    <w:rsid w:val="00AB455D"/>
    <w:rsid w:val="00AB5B7A"/>
    <w:rsid w:val="00AB5BCB"/>
    <w:rsid w:val="00AB7637"/>
    <w:rsid w:val="00AC28D5"/>
    <w:rsid w:val="00AC311C"/>
    <w:rsid w:val="00AC5900"/>
    <w:rsid w:val="00AC7144"/>
    <w:rsid w:val="00AC793C"/>
    <w:rsid w:val="00AD227C"/>
    <w:rsid w:val="00AD3B93"/>
    <w:rsid w:val="00AE04E5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4F41"/>
    <w:rsid w:val="00B46A9D"/>
    <w:rsid w:val="00B533FA"/>
    <w:rsid w:val="00B5351D"/>
    <w:rsid w:val="00B53DA3"/>
    <w:rsid w:val="00B60A7B"/>
    <w:rsid w:val="00B64796"/>
    <w:rsid w:val="00B654FF"/>
    <w:rsid w:val="00B6567D"/>
    <w:rsid w:val="00B66D99"/>
    <w:rsid w:val="00B7125E"/>
    <w:rsid w:val="00B728E8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2854"/>
    <w:rsid w:val="00BA3858"/>
    <w:rsid w:val="00BA4182"/>
    <w:rsid w:val="00BA5C0C"/>
    <w:rsid w:val="00BA6614"/>
    <w:rsid w:val="00BA73C0"/>
    <w:rsid w:val="00BB2B5D"/>
    <w:rsid w:val="00BB52A2"/>
    <w:rsid w:val="00BB59D0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2C6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C2"/>
    <w:rsid w:val="00CA2E08"/>
    <w:rsid w:val="00CB02BA"/>
    <w:rsid w:val="00CB046F"/>
    <w:rsid w:val="00CB272B"/>
    <w:rsid w:val="00CB4356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02C5"/>
    <w:rsid w:val="00CD5945"/>
    <w:rsid w:val="00CE174B"/>
    <w:rsid w:val="00CE2A8A"/>
    <w:rsid w:val="00CE6342"/>
    <w:rsid w:val="00CF1ABE"/>
    <w:rsid w:val="00CF1FBC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F30"/>
    <w:rsid w:val="00D65A7A"/>
    <w:rsid w:val="00D6761B"/>
    <w:rsid w:val="00D71B67"/>
    <w:rsid w:val="00D745FD"/>
    <w:rsid w:val="00D76991"/>
    <w:rsid w:val="00D77492"/>
    <w:rsid w:val="00D80049"/>
    <w:rsid w:val="00D807CB"/>
    <w:rsid w:val="00D81A5C"/>
    <w:rsid w:val="00D8439C"/>
    <w:rsid w:val="00D861BC"/>
    <w:rsid w:val="00D876B7"/>
    <w:rsid w:val="00DA0D23"/>
    <w:rsid w:val="00DA0F29"/>
    <w:rsid w:val="00DA3F48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145B"/>
    <w:rsid w:val="00DC23C2"/>
    <w:rsid w:val="00DC279F"/>
    <w:rsid w:val="00DC40BE"/>
    <w:rsid w:val="00DC603C"/>
    <w:rsid w:val="00DD255D"/>
    <w:rsid w:val="00DD4011"/>
    <w:rsid w:val="00DD65D6"/>
    <w:rsid w:val="00DD69DC"/>
    <w:rsid w:val="00DE1905"/>
    <w:rsid w:val="00DE329F"/>
    <w:rsid w:val="00DE4469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11F0"/>
    <w:rsid w:val="00E913C1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4E2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EF7D04"/>
    <w:rsid w:val="00F00945"/>
    <w:rsid w:val="00F063A8"/>
    <w:rsid w:val="00F0781B"/>
    <w:rsid w:val="00F10D40"/>
    <w:rsid w:val="00F12355"/>
    <w:rsid w:val="00F123B0"/>
    <w:rsid w:val="00F12BBA"/>
    <w:rsid w:val="00F12BE5"/>
    <w:rsid w:val="00F12D28"/>
    <w:rsid w:val="00F12D5A"/>
    <w:rsid w:val="00F1354E"/>
    <w:rsid w:val="00F141F9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37CF"/>
    <w:rsid w:val="00F440B5"/>
    <w:rsid w:val="00F44CB0"/>
    <w:rsid w:val="00F4610D"/>
    <w:rsid w:val="00F50A08"/>
    <w:rsid w:val="00F575E2"/>
    <w:rsid w:val="00F620A7"/>
    <w:rsid w:val="00F6360B"/>
    <w:rsid w:val="00F6453D"/>
    <w:rsid w:val="00F645F2"/>
    <w:rsid w:val="00F654EB"/>
    <w:rsid w:val="00F6588B"/>
    <w:rsid w:val="00F735F4"/>
    <w:rsid w:val="00F73BE1"/>
    <w:rsid w:val="00F75E53"/>
    <w:rsid w:val="00F76059"/>
    <w:rsid w:val="00F77ECA"/>
    <w:rsid w:val="00F830C7"/>
    <w:rsid w:val="00F87593"/>
    <w:rsid w:val="00F87B46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3" Type="http://schemas.openxmlformats.org/officeDocument/2006/relationships/hyperlink" Target="consultantplus://offline/ref=0297355F2ED97EB95A83F38AFCCC144DB094D2BAF9001511FC4CCCADC2B1C0A7F5A27835D1147493EF1EBF12C6AABBC0F682DFEA9083EC86FF6A4E19FCv8I" TargetMode="External"/><Relationship Id="rId18" Type="http://schemas.openxmlformats.org/officeDocument/2006/relationships/hyperlink" Target="consultantplus://offline/ref=353F971DA377D5FDE4E3192999A76AF15AED3786942E968D4FABE1A78264238ED0A9B6504B024BFDC0030FDAA02EBAAEDA0A40A23E4619882EA11B8CvFvCI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7" Type="http://schemas.openxmlformats.org/officeDocument/2006/relationships/hyperlink" Target="http://www.admkrsk.ru" TargetMode="External"/><Relationship Id="rId12" Type="http://schemas.openxmlformats.org/officeDocument/2006/relationships/hyperlink" Target="consultantplus://offline/ref=0297355F2ED97EB95A83F38AFCCC144DB094D2BAF9001A10FB41CCADC2B1C0A7F5A27835D1147493EF1EBF17C0AABBC0F682DFEA9083EC86FF6A4E19FCv8I" TargetMode="External"/><Relationship Id="rId17" Type="http://schemas.openxmlformats.org/officeDocument/2006/relationships/hyperlink" Target="consultantplus://offline/ref=353F971DA377D5FDE4E3192999A76AF15AED3786942E968D4FABE1A78264238ED0A9B6504B024BFDC0030ED8A62EBAAEDA0A40A23E4619882EA11B8CvFvCI" TargetMode="External"/><Relationship Id="rId25" Type="http://schemas.openxmlformats.org/officeDocument/2006/relationships/hyperlink" Target="consultantplus://offline/ref=CCC2DC7CB8EFB502920CD5CA1A5039E37515DF2C038472B4823509527CA8D6A0E244696186F5B638FF56E7EDEC55AD2613545C5615B402C8310FA707G4x4I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353F971DA377D5FDE4E3192999A76AF15AED3786942E968D4FABE1A78264238ED0A9B6504B024BFDC0030FD9A42EBAAEDA0A40A23E4619882EA11B8CvFvCI" TargetMode="External"/><Relationship Id="rId20" Type="http://schemas.openxmlformats.org/officeDocument/2006/relationships/hyperlink" Target="consultantplus://offline/ref=EF907E190956FE35549C329CCCDF66D2166D9AA596B21ACBA5D5C7911B1758A89475BF0A309842B24614A906703E9E09E57AE82BE878EE9A19C81DZBwBI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0297355F2ED97EB95A83F38AFCCC144DB094D2BAF9001A10FB41CCADC2B1C0A7F5A27835D1147493EF1EBF12C4AABBC0F682DFEA9083EC86FF6A4E19FCv8I" TargetMode="External"/><Relationship Id="rId24" Type="http://schemas.openxmlformats.org/officeDocument/2006/relationships/hyperlink" Target="consultantplus://offline/ref=CCC2DC7CB8EFB502920CD5CA1A5039E37515DF2C038472B4823509527CA8D6A0E244696186F5B638FF56E6EFEA55AD2613545C5615B402C8310FA707G4x4I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0297355F2ED97EB95A83F38AFCCC144DB094D2BAF9001A10FB41CCADC2B1C0A7F5A27835D1147493EF1EBE12C4AABBC0F682DFEA9083EC86FF6A4E19FCv8I" TargetMode="External"/><Relationship Id="rId23" Type="http://schemas.openxmlformats.org/officeDocument/2006/relationships/hyperlink" Target="consultantplus://offline/ref=CCC2DC7CB8EFB502920CD5CA1A5039E37515DF2C038472B4823509527CA8D6A0E244696186F5B638FF56E7ECEA55AD2613545C5615B402C8310FA707G4x4I" TargetMode="External"/><Relationship Id="rId10" Type="http://schemas.openxmlformats.org/officeDocument/2006/relationships/image" Target="media/image2.jpeg"/><Relationship Id="rId19" Type="http://schemas.openxmlformats.org/officeDocument/2006/relationships/hyperlink" Target="consultantplus://offline/ref=EF907E190956FE35549C329CCCDF66D2166D9AA59CB41BCEAAD79A9B134E54AA937AE01D37D14EB34614A8017E619B1CF422E52EF366E78D05CA1CB3ZAw4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0297355F2ED97EB95A83F38AFCCC144DB094D2BAF9001A17FA4ACCADC2B1C0A7F5A27835D1147493EF1EBF13CEAABBC0F682DFEA9083EC86FF6A4E19FCv8I" TargetMode="External"/><Relationship Id="rId22" Type="http://schemas.openxmlformats.org/officeDocument/2006/relationships/hyperlink" Target="consultantplus://offline/ref=CCC2DC7CB8EFB502920CD5CA1A5039E37515DF2C038472B4823509527CA8D6A0E244696186F5B638FF56E7EDEA55AD2613545C5615B402C8310FA707G4x4I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8pv6t8eN9mSe7by3eUaTmF46JWE4FjgYuRjogul/11E=</DigestValue>
    </Reference>
    <Reference URI="#idOfficeObject" Type="http://www.w3.org/2000/09/xmldsig#Object">
      <DigestMethod Algorithm="urn:ietf:params:xml:ns:cpxmlsec:algorithms:gostr34112012-256"/>
      <DigestValue>9CJmjruti0JMItcaAeFld1HO617mn8CkLEpAZMqQdpI=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DR47Tuo7fvd1uUaMVa2pzv/thCLT9oQLpugo6gUZElg=</DigestValue>
    </Reference>
  </SignedInfo>
  <SignatureValue>5NAaHhe28sUqqVcbY0WweY9W9ADN34Xl3p98QNYDJdQn4ox6Yxe6trvhfOS2ed5M
yQwxOykJ421E0adi0VVXgw==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18"/>
            <mdssi:RelationshipReference SourceId="rId26"/>
            <mdssi:RelationshipReference SourceId="rId3"/>
            <mdssi:RelationshipReference SourceId="rId21"/>
            <mdssi:RelationshipReference SourceId="rId7"/>
            <mdssi:RelationshipReference SourceId="rId12"/>
            <mdssi:RelationshipReference SourceId="rId17"/>
            <mdssi:RelationshipReference SourceId="rId25"/>
            <mdssi:RelationshipReference SourceId="rId2"/>
            <mdssi:RelationshipReference SourceId="rId16"/>
            <mdssi:RelationshipReference SourceId="rId20"/>
            <mdssi:RelationshipReference SourceId="rId6"/>
            <mdssi:RelationshipReference SourceId="rId11"/>
            <mdssi:RelationshipReference SourceId="rId24"/>
            <mdssi:RelationshipReference SourceId="rId5"/>
            <mdssi:RelationshipReference SourceId="rId15"/>
            <mdssi:RelationshipReference SourceId="rId23"/>
            <mdssi:RelationshipReference SourceId="rId10"/>
            <mdssi:RelationshipReference SourceId="rId19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</Transform>
          <Transform Algorithm="http://www.w3.org/TR/2001/REC-xml-c14n-20010315"/>
        </Transforms>
        <DigestMethod Algorithm="http://www.w3.org/2000/09/xmldsig#sha1"/>
        <DigestValue>a/aVpC5YD9702IdBCxArUD5yPvU=</DigestValue>
      </Reference>
      <Reference URI="/word/document.xml?ContentType=application/vnd.openxmlformats-officedocument.wordprocessingml.document.main+xml">
        <DigestMethod Algorithm="http://www.w3.org/2000/09/xmldsig#sha1"/>
        <DigestValue>4TYrZP8ENh6peaxUoJFYVEwGiHg=</DigestValue>
      </Reference>
      <Reference URI="/word/fontTable.xml?ContentType=application/vnd.openxmlformats-officedocument.wordprocessingml.fontTable+xml">
        <DigestMethod Algorithm="http://www.w3.org/2000/09/xmldsig#sha1"/>
        <DigestValue>ESWqNcDyy3S4DzfZtAByC8Fe12A=</DigestValue>
      </Reference>
      <Reference URI="/word/media/image1.jpeg?ContentType=image/jpeg">
        <DigestMethod Algorithm="http://www.w3.org/2000/09/xmldsig#sha1"/>
        <DigestValue>izV1lDx5a/21VYDCla2bYBdBeTc=</DigestValue>
      </Reference>
      <Reference URI="/word/media/image2.jpeg?ContentType=image/jpeg">
        <DigestMethod Algorithm="http://www.w3.org/2000/09/xmldsig#sha1"/>
        <DigestValue>+hv1vFi7VVg3E+QrB/IUU0Y+g2E=</DigestValue>
      </Reference>
      <Reference URI="/word/numbering.xml?ContentType=application/vnd.openxmlformats-officedocument.wordprocessingml.numbering+xml">
        <DigestMethod Algorithm="http://www.w3.org/2000/09/xmldsig#sha1"/>
        <DigestValue>HvjB6gPwahFSzzd4PHliWIGDwN4=</DigestValue>
      </Reference>
      <Reference URI="/word/settings.xml?ContentType=application/vnd.openxmlformats-officedocument.wordprocessingml.settings+xml">
        <DigestMethod Algorithm="http://www.w3.org/2000/09/xmldsig#sha1"/>
        <DigestValue>adUUhXnM6OXuuqt9jxplQlJNf0w=</DigestValue>
      </Reference>
      <Reference URI="/word/styles.xml?ContentType=application/vnd.openxmlformats-officedocument.wordprocessingml.styles+xml">
        <DigestMethod Algorithm="http://www.w3.org/2000/09/xmldsig#sha1"/>
        <DigestValue>AP56Sv6eVmtSSCqJhg1Zd6uZ0bk=</DigestValue>
      </Reference>
      <Reference URI="/word/stylesWithEffects.xml?ContentType=application/vnd.ms-word.stylesWithEffects+xml">
        <DigestMethod Algorithm="http://www.w3.org/2000/09/xmldsig#sha1"/>
        <DigestValue>E2JyIDjcehJg7N58J2QxSWlcd+E=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8yDohC3N2ri5Nu9Buoxe5x82V1w=</DigestValue>
      </Reference>
    </Manifest>
    <SignatureProperties>
      <SignatureProperty Id="idSignatureTime" Target="#idPackageSignature">
        <mdssi:SignatureTime>
          <mdssi:Format>YYYY-MM-DDThh:mm:ssTZD</mdssi:Format>
          <mdssi:Value>2019-10-03T03:01:33Z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2019-10-03T03:01:33Z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9A422F-7CAF-49DC-AA17-D7D14A4541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20</Pages>
  <Words>6221</Words>
  <Characters>35466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Парфенова Анастасия Валерьевна</cp:lastModifiedBy>
  <cp:revision>106</cp:revision>
  <cp:lastPrinted>2014-11-12T09:42:00Z</cp:lastPrinted>
  <dcterms:created xsi:type="dcterms:W3CDTF">2019-08-21T08:02:00Z</dcterms:created>
  <dcterms:modified xsi:type="dcterms:W3CDTF">2019-10-01T06:33:00Z</dcterms:modified>
</cp:coreProperties>
</file>